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FC9D0" w14:textId="60B9204A" w:rsidR="00BD79FF" w:rsidRPr="005B66AA" w:rsidRDefault="00BD79FF" w:rsidP="00BD79FF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RÁMCOVÁ DOHODA o dodávkách</w:t>
      </w:r>
      <w:r w:rsidR="00A5673F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  <w:r w:rsidR="0004532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PLYNŮ V LAHVÍCH</w:t>
      </w:r>
    </w:p>
    <w:p w14:paraId="522E133E" w14:textId="27A66715" w:rsidR="00BD79FF" w:rsidRPr="005B66AA" w:rsidRDefault="00BD79FF" w:rsidP="00BD79FF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0B3E3E" w:rsidRPr="00E604A7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E56CFD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168/25</w:t>
      </w:r>
    </w:p>
    <w:p w14:paraId="4CA513D4" w14:textId="77777777" w:rsidR="00BD79FF" w:rsidRPr="005B66AA" w:rsidRDefault="00BD79FF" w:rsidP="00BD79FF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73F691D7" w14:textId="77777777" w:rsidR="00BD79FF" w:rsidRPr="005B66AA" w:rsidRDefault="00BD79FF" w:rsidP="00BD79FF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5545DF8A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>uzavřená mezi</w:t>
      </w:r>
    </w:p>
    <w:p w14:paraId="749D837A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9C9D10F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EF4020E" w14:textId="77777777" w:rsidR="003063E7" w:rsidRPr="00B17555" w:rsidRDefault="003063E7" w:rsidP="003063E7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 xml:space="preserve">VOP CZ, </w:t>
      </w:r>
      <w:proofErr w:type="spellStart"/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>s.p</w:t>
      </w:r>
      <w:proofErr w:type="spellEnd"/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>.</w:t>
      </w:r>
    </w:p>
    <w:p w14:paraId="21FFC43B" w14:textId="77777777" w:rsidR="003063E7" w:rsidRPr="00B17555" w:rsidRDefault="003063E7" w:rsidP="003063E7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se sídlem Dukelská 102, </w:t>
      </w:r>
      <w:r>
        <w:rPr>
          <w:rFonts w:ascii="Arial" w:eastAsia="Times New Roman" w:hAnsi="Arial" w:cs="Arial"/>
          <w:snapToGrid w:val="0"/>
          <w:lang w:eastAsia="cs-CZ"/>
        </w:rPr>
        <w:t xml:space="preserve">742 42 </w:t>
      </w:r>
      <w:r w:rsidRPr="00B17555">
        <w:rPr>
          <w:rFonts w:ascii="Arial" w:eastAsia="Times New Roman" w:hAnsi="Arial" w:cs="Arial"/>
          <w:snapToGrid w:val="0"/>
          <w:lang w:eastAsia="cs-CZ"/>
        </w:rPr>
        <w:t>Šenov u Nového Jičína</w:t>
      </w:r>
    </w:p>
    <w:p w14:paraId="6C17C9B2" w14:textId="77777777" w:rsidR="003063E7" w:rsidRPr="00B17555" w:rsidRDefault="003063E7" w:rsidP="003063E7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zapsaná v obch. rejstříku vedeném Krajským soudem v Ostravě pod </w:t>
      </w:r>
      <w:proofErr w:type="spellStart"/>
      <w:r w:rsidRPr="00B17555">
        <w:rPr>
          <w:rFonts w:ascii="Arial" w:eastAsia="Times New Roman" w:hAnsi="Arial" w:cs="Arial"/>
          <w:snapToGrid w:val="0"/>
          <w:lang w:eastAsia="cs-CZ"/>
        </w:rPr>
        <w:t>sp</w:t>
      </w:r>
      <w:proofErr w:type="spellEnd"/>
      <w:r w:rsidRPr="00B17555">
        <w:rPr>
          <w:rFonts w:ascii="Arial" w:eastAsia="Times New Roman" w:hAnsi="Arial" w:cs="Arial"/>
          <w:snapToGrid w:val="0"/>
          <w:lang w:eastAsia="cs-CZ"/>
        </w:rPr>
        <w:t>. zn. A XIV 150</w:t>
      </w:r>
    </w:p>
    <w:p w14:paraId="67A1AFB1" w14:textId="5F9E13B8" w:rsidR="003063E7" w:rsidRPr="00B17555" w:rsidRDefault="003063E7" w:rsidP="003063E7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IČO 00000493, DIČ CZ00</w:t>
      </w:r>
      <w:r w:rsidR="00837104">
        <w:rPr>
          <w:rFonts w:ascii="Arial" w:eastAsia="Times New Roman" w:hAnsi="Arial" w:cs="Arial"/>
          <w:snapToGrid w:val="0"/>
          <w:lang w:eastAsia="cs-CZ"/>
        </w:rPr>
        <w:t>0</w:t>
      </w:r>
      <w:r w:rsidRPr="00B17555">
        <w:rPr>
          <w:rFonts w:ascii="Arial" w:eastAsia="Times New Roman" w:hAnsi="Arial" w:cs="Arial"/>
          <w:snapToGrid w:val="0"/>
          <w:lang w:eastAsia="cs-CZ"/>
        </w:rPr>
        <w:t>00493</w:t>
      </w:r>
    </w:p>
    <w:p w14:paraId="40DE0739" w14:textId="77777777" w:rsidR="003063E7" w:rsidRPr="00B17555" w:rsidRDefault="003063E7" w:rsidP="003063E7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bankovní spojení: </w:t>
      </w:r>
      <w:proofErr w:type="spellStart"/>
      <w:r w:rsidRPr="00B17555">
        <w:rPr>
          <w:rFonts w:ascii="Arial" w:eastAsia="Times New Roman" w:hAnsi="Arial" w:cs="Arial"/>
          <w:snapToGrid w:val="0"/>
          <w:lang w:eastAsia="cs-CZ"/>
        </w:rPr>
        <w:t>UniCredit</w:t>
      </w:r>
      <w:proofErr w:type="spellEnd"/>
      <w:r w:rsidRPr="00B17555">
        <w:rPr>
          <w:rFonts w:ascii="Arial" w:eastAsia="Times New Roman" w:hAnsi="Arial" w:cs="Arial"/>
          <w:snapToGrid w:val="0"/>
          <w:lang w:eastAsia="cs-CZ"/>
        </w:rPr>
        <w:t xml:space="preserve"> Bank Czech Republic and Slovakia a.s., </w:t>
      </w:r>
    </w:p>
    <w:p w14:paraId="20C7DB18" w14:textId="77777777" w:rsidR="003063E7" w:rsidRPr="00B17555" w:rsidRDefault="003063E7" w:rsidP="003063E7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číslo účtu: 5540150520/2700</w:t>
      </w:r>
    </w:p>
    <w:p w14:paraId="37786CF9" w14:textId="77777777" w:rsidR="004523AD" w:rsidRDefault="00B44931" w:rsidP="00B44931">
      <w:pPr>
        <w:spacing w:after="0" w:line="240" w:lineRule="auto"/>
        <w:jc w:val="center"/>
        <w:rPr>
          <w:rFonts w:ascii="Arial" w:hAnsi="Arial" w:cs="Arial"/>
          <w:iCs/>
          <w:kern w:val="1"/>
          <w:lang w:eastAsia="ar-SA"/>
        </w:rPr>
      </w:pPr>
      <w:r w:rsidRPr="00B44931">
        <w:rPr>
          <w:rFonts w:ascii="Arial" w:eastAsia="Times New Roman" w:hAnsi="Arial" w:cs="Arial"/>
          <w:snapToGrid w:val="0"/>
          <w:lang w:eastAsia="cs-CZ"/>
        </w:rPr>
        <w:t xml:space="preserve">zastoupený </w:t>
      </w:r>
      <w:r w:rsidR="00C01681" w:rsidRPr="00A16E97">
        <w:rPr>
          <w:rFonts w:ascii="Arial" w:hAnsi="Arial" w:cs="Arial"/>
          <w:iCs/>
          <w:kern w:val="1"/>
          <w:lang w:eastAsia="ar-SA"/>
        </w:rPr>
        <w:t>Ing. Vlastimil</w:t>
      </w:r>
      <w:r w:rsidR="00C01681">
        <w:rPr>
          <w:rFonts w:ascii="Arial" w:hAnsi="Arial" w:cs="Arial"/>
          <w:iCs/>
          <w:kern w:val="1"/>
          <w:lang w:eastAsia="ar-SA"/>
        </w:rPr>
        <w:t>em</w:t>
      </w:r>
      <w:r w:rsidR="00C01681" w:rsidRPr="00A16E97">
        <w:rPr>
          <w:rFonts w:ascii="Arial" w:hAnsi="Arial" w:cs="Arial"/>
          <w:iCs/>
          <w:kern w:val="1"/>
          <w:lang w:eastAsia="ar-SA"/>
        </w:rPr>
        <w:t xml:space="preserve"> Navrátil</w:t>
      </w:r>
      <w:r w:rsidR="00C01681">
        <w:rPr>
          <w:rFonts w:ascii="Arial" w:hAnsi="Arial" w:cs="Arial"/>
          <w:iCs/>
          <w:kern w:val="1"/>
          <w:lang w:eastAsia="ar-SA"/>
        </w:rPr>
        <w:t>em</w:t>
      </w:r>
      <w:r w:rsidR="00C01681" w:rsidRPr="00A16E97">
        <w:rPr>
          <w:rFonts w:ascii="Arial" w:hAnsi="Arial" w:cs="Arial"/>
          <w:iCs/>
          <w:kern w:val="1"/>
          <w:lang w:eastAsia="ar-SA"/>
        </w:rPr>
        <w:t>, MBA, ředitel</w:t>
      </w:r>
      <w:r w:rsidR="00C01681">
        <w:rPr>
          <w:rFonts w:ascii="Arial" w:hAnsi="Arial" w:cs="Arial"/>
          <w:iCs/>
          <w:kern w:val="1"/>
          <w:lang w:eastAsia="ar-SA"/>
        </w:rPr>
        <w:t>em</w:t>
      </w:r>
      <w:r w:rsidR="00C01681" w:rsidRPr="00A16E97">
        <w:rPr>
          <w:rFonts w:ascii="Arial" w:hAnsi="Arial" w:cs="Arial"/>
          <w:iCs/>
          <w:kern w:val="1"/>
          <w:lang w:eastAsia="ar-SA"/>
        </w:rPr>
        <w:t xml:space="preserve"> podniku</w:t>
      </w:r>
      <w:r w:rsidR="00C01681" w:rsidRPr="00C039A5">
        <w:rPr>
          <w:rFonts w:ascii="Arial" w:hAnsi="Arial" w:cs="Arial"/>
          <w:iCs/>
          <w:kern w:val="1"/>
          <w:lang w:eastAsia="ar-SA"/>
        </w:rPr>
        <w:t xml:space="preserve">, </w:t>
      </w:r>
    </w:p>
    <w:p w14:paraId="2B0BDEB0" w14:textId="7FE2200E" w:rsidR="00B44931" w:rsidRPr="00B44931" w:rsidRDefault="00B44931" w:rsidP="00B44931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44931">
        <w:rPr>
          <w:rFonts w:ascii="Arial" w:eastAsia="Times New Roman" w:hAnsi="Arial" w:cs="Arial"/>
          <w:snapToGrid w:val="0"/>
          <w:lang w:eastAsia="cs-CZ"/>
        </w:rPr>
        <w:t xml:space="preserve">Ing. Romanem </w:t>
      </w:r>
      <w:proofErr w:type="spellStart"/>
      <w:r w:rsidRPr="00B44931">
        <w:rPr>
          <w:rFonts w:ascii="Arial" w:eastAsia="Times New Roman" w:hAnsi="Arial" w:cs="Arial"/>
          <w:snapToGrid w:val="0"/>
          <w:lang w:eastAsia="cs-CZ"/>
        </w:rPr>
        <w:t>Dudašem</w:t>
      </w:r>
      <w:proofErr w:type="spellEnd"/>
      <w:r w:rsidRPr="00B44931">
        <w:rPr>
          <w:rFonts w:ascii="Arial" w:eastAsia="Times New Roman" w:hAnsi="Arial" w:cs="Arial"/>
          <w:snapToGrid w:val="0"/>
          <w:lang w:eastAsia="cs-CZ"/>
        </w:rPr>
        <w:t xml:space="preserve">, </w:t>
      </w:r>
      <w:r w:rsidR="00011CCC">
        <w:rPr>
          <w:rFonts w:ascii="Arial" w:eastAsia="Times New Roman" w:hAnsi="Arial" w:cs="Arial"/>
          <w:snapToGrid w:val="0"/>
          <w:lang w:eastAsia="cs-CZ"/>
        </w:rPr>
        <w:t>výkonným ředitelem</w:t>
      </w:r>
    </w:p>
    <w:p w14:paraId="293CC1FB" w14:textId="77777777" w:rsidR="003063E7" w:rsidRPr="00B17555" w:rsidRDefault="003063E7" w:rsidP="003063E7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B17555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„Kupující“</w:t>
      </w:r>
      <w:r w:rsidRPr="00B17555">
        <w:rPr>
          <w:rFonts w:ascii="Arial" w:eastAsia="Times New Roman" w:hAnsi="Arial" w:cs="Arial"/>
          <w:snapToGrid w:val="0"/>
          <w:lang w:eastAsia="cs-CZ"/>
        </w:rPr>
        <w:t>)</w:t>
      </w:r>
    </w:p>
    <w:p w14:paraId="22FAFD27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3A351A68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242C97F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738CC13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8F9E4EB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a</w:t>
      </w:r>
    </w:p>
    <w:p w14:paraId="05CFFA7E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6C97590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9AFDB38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A79DF3D" w14:textId="77777777" w:rsidR="00BD79FF" w:rsidRPr="00B75E51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b/>
          <w:highlight w:val="yellow"/>
          <w:lang w:eastAsia="cs-CZ"/>
        </w:rPr>
      </w:pPr>
      <w:r w:rsidRPr="00B17555">
        <w:rPr>
          <w:rFonts w:ascii="Arial" w:eastAsia="Times New Roman" w:hAnsi="Arial" w:cs="Arial"/>
          <w:b/>
          <w:lang w:eastAsia="cs-CZ"/>
        </w:rPr>
        <w:t xml:space="preserve"> </w:t>
      </w:r>
      <w:r w:rsidRPr="00B75E51">
        <w:rPr>
          <w:rFonts w:ascii="Arial" w:eastAsia="Times New Roman" w:hAnsi="Arial" w:cs="Arial"/>
          <w:b/>
          <w:highlight w:val="yellow"/>
          <w:lang w:eastAsia="cs-CZ"/>
        </w:rPr>
        <w:t>………………………</w:t>
      </w:r>
    </w:p>
    <w:p w14:paraId="30761694" w14:textId="77777777" w:rsidR="00BD79FF" w:rsidRPr="00B75E51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B75E51">
        <w:rPr>
          <w:rFonts w:ascii="Arial" w:eastAsia="Times New Roman" w:hAnsi="Arial" w:cs="Arial"/>
          <w:snapToGrid w:val="0"/>
          <w:highlight w:val="yellow"/>
          <w:lang w:eastAsia="cs-CZ"/>
        </w:rPr>
        <w:t>se sídlem …………………………</w:t>
      </w:r>
    </w:p>
    <w:p w14:paraId="3D4D0980" w14:textId="5E523C35" w:rsidR="00BD79FF" w:rsidRPr="00B75E51" w:rsidRDefault="003063E7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B75E51">
        <w:rPr>
          <w:rFonts w:ascii="Arial" w:eastAsia="Times New Roman" w:hAnsi="Arial" w:cs="Arial"/>
          <w:snapToGrid w:val="0"/>
          <w:highlight w:val="yellow"/>
          <w:lang w:eastAsia="cs-CZ"/>
        </w:rPr>
        <w:t>zapsan</w:t>
      </w:r>
      <w:r>
        <w:rPr>
          <w:rFonts w:ascii="Arial" w:eastAsia="Times New Roman" w:hAnsi="Arial" w:cs="Arial"/>
          <w:snapToGrid w:val="0"/>
          <w:highlight w:val="yellow"/>
          <w:lang w:eastAsia="cs-CZ"/>
        </w:rPr>
        <w:t>á</w:t>
      </w:r>
      <w:r w:rsidRPr="00B75E51">
        <w:rPr>
          <w:rFonts w:ascii="Arial" w:eastAsia="Times New Roman" w:hAnsi="Arial" w:cs="Arial"/>
          <w:snapToGrid w:val="0"/>
          <w:highlight w:val="yellow"/>
          <w:lang w:eastAsia="cs-CZ"/>
        </w:rPr>
        <w:t xml:space="preserve"> </w:t>
      </w:r>
      <w:r w:rsidR="00BD79FF" w:rsidRPr="00B75E51">
        <w:rPr>
          <w:rFonts w:ascii="Arial" w:eastAsia="Times New Roman" w:hAnsi="Arial" w:cs="Arial"/>
          <w:snapToGrid w:val="0"/>
          <w:highlight w:val="yellow"/>
          <w:lang w:eastAsia="cs-CZ"/>
        </w:rPr>
        <w:t xml:space="preserve">v obch. rejstříku vedeném ………….. pod </w:t>
      </w:r>
      <w:proofErr w:type="spellStart"/>
      <w:r w:rsidR="00BD79FF" w:rsidRPr="00B75E51">
        <w:rPr>
          <w:rFonts w:ascii="Arial" w:eastAsia="Times New Roman" w:hAnsi="Arial" w:cs="Arial"/>
          <w:snapToGrid w:val="0"/>
          <w:highlight w:val="yellow"/>
          <w:lang w:eastAsia="cs-CZ"/>
        </w:rPr>
        <w:t>sp</w:t>
      </w:r>
      <w:proofErr w:type="spellEnd"/>
      <w:r w:rsidR="00BD79FF" w:rsidRPr="00B75E51">
        <w:rPr>
          <w:rFonts w:ascii="Arial" w:eastAsia="Times New Roman" w:hAnsi="Arial" w:cs="Arial"/>
          <w:snapToGrid w:val="0"/>
          <w:highlight w:val="yellow"/>
          <w:lang w:eastAsia="cs-CZ"/>
        </w:rPr>
        <w:t>. zn. …………..</w:t>
      </w:r>
    </w:p>
    <w:p w14:paraId="4F725641" w14:textId="1316C19D" w:rsidR="00BD79FF" w:rsidRPr="00B75E51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B75E51">
        <w:rPr>
          <w:rFonts w:ascii="Arial" w:eastAsia="Times New Roman" w:hAnsi="Arial" w:cs="Arial"/>
          <w:snapToGrid w:val="0"/>
          <w:highlight w:val="yellow"/>
          <w:lang w:eastAsia="cs-CZ"/>
        </w:rPr>
        <w:t>IČ</w:t>
      </w:r>
      <w:r w:rsidR="00CA2F17" w:rsidRPr="00B75E51">
        <w:rPr>
          <w:rFonts w:ascii="Arial" w:eastAsia="Times New Roman" w:hAnsi="Arial" w:cs="Arial"/>
          <w:snapToGrid w:val="0"/>
          <w:highlight w:val="yellow"/>
          <w:lang w:eastAsia="cs-CZ"/>
        </w:rPr>
        <w:t>O</w:t>
      </w:r>
      <w:r w:rsidRPr="00B75E51">
        <w:rPr>
          <w:rFonts w:ascii="Arial" w:eastAsia="Times New Roman" w:hAnsi="Arial" w:cs="Arial"/>
          <w:snapToGrid w:val="0"/>
          <w:highlight w:val="yellow"/>
          <w:lang w:eastAsia="cs-CZ"/>
        </w:rPr>
        <w:t>…………….., DIČ …………………</w:t>
      </w:r>
    </w:p>
    <w:p w14:paraId="7063E4E3" w14:textId="77777777" w:rsidR="00BD79FF" w:rsidRPr="00B75E51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B75E51">
        <w:rPr>
          <w:rFonts w:ascii="Arial" w:eastAsia="Times New Roman" w:hAnsi="Arial" w:cs="Arial"/>
          <w:snapToGrid w:val="0"/>
          <w:highlight w:val="yellow"/>
          <w:lang w:eastAsia="cs-CZ"/>
        </w:rPr>
        <w:t>bankovní spojení:.........................</w:t>
      </w:r>
    </w:p>
    <w:p w14:paraId="4350BA2C" w14:textId="77777777" w:rsidR="00BD79FF" w:rsidRPr="00B75E51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B75E51">
        <w:rPr>
          <w:rFonts w:ascii="Arial" w:eastAsia="Times New Roman" w:hAnsi="Arial" w:cs="Arial"/>
          <w:snapToGrid w:val="0"/>
          <w:highlight w:val="yellow"/>
          <w:lang w:eastAsia="cs-CZ"/>
        </w:rPr>
        <w:t>číslo účtu: ....................................</w:t>
      </w:r>
    </w:p>
    <w:p w14:paraId="0B02FE6F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75E51">
        <w:rPr>
          <w:rFonts w:ascii="Arial" w:eastAsia="Times New Roman" w:hAnsi="Arial" w:cs="Arial"/>
          <w:snapToGrid w:val="0"/>
          <w:highlight w:val="yellow"/>
          <w:lang w:eastAsia="cs-CZ"/>
        </w:rPr>
        <w:t>zastoupená …………, ……….</w:t>
      </w:r>
    </w:p>
    <w:p w14:paraId="0CE790A4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2AA48C6A" w14:textId="77777777" w:rsidR="00BD79FF" w:rsidRPr="00B17555" w:rsidRDefault="00BD79FF" w:rsidP="00BD79F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B17555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„Prodávající“</w:t>
      </w:r>
      <w:r w:rsidRPr="00B17555">
        <w:rPr>
          <w:rFonts w:ascii="Arial" w:eastAsia="Times New Roman" w:hAnsi="Arial" w:cs="Arial"/>
          <w:snapToGrid w:val="0"/>
          <w:lang w:eastAsia="cs-CZ"/>
        </w:rPr>
        <w:t>)</w:t>
      </w:r>
    </w:p>
    <w:p w14:paraId="05AB9820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2F7C065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59CA215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502CCBB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774F840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D6492AD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65BF879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1581D16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C60BABF" w14:textId="7BDF1BBA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9379B38" w14:textId="77777777" w:rsidR="006A1E9D" w:rsidRPr="00B17555" w:rsidRDefault="006A1E9D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5E8FE7C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677D7BA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E9BDE00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CA08144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48BCA52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1DD839B" w14:textId="77777777" w:rsidR="00BD79FF" w:rsidRPr="00B17555" w:rsidRDefault="00BD79FF" w:rsidP="00BD79F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2A96F3D" w14:textId="77777777" w:rsidR="00BD79FF" w:rsidRPr="00B17555" w:rsidRDefault="00BD79FF" w:rsidP="006D52B2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lastRenderedPageBreak/>
        <w:t>Článek I</w:t>
      </w:r>
    </w:p>
    <w:p w14:paraId="591D2A1C" w14:textId="77777777" w:rsidR="00BD79FF" w:rsidRPr="00B17555" w:rsidRDefault="00BD79FF" w:rsidP="006D52B2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b/>
          <w:bCs/>
          <w:lang w:eastAsia="cs-CZ"/>
        </w:rPr>
        <w:t>Předmět dohody</w:t>
      </w:r>
    </w:p>
    <w:p w14:paraId="4EE561CB" w14:textId="77777777" w:rsidR="00BD79FF" w:rsidRPr="00B17555" w:rsidRDefault="00BD79FF" w:rsidP="006D52B2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0E5789E" w14:textId="2BD853C0" w:rsidR="00BD79FF" w:rsidRPr="005A4CC7" w:rsidRDefault="00BD79FF" w:rsidP="006D52B2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 xml:space="preserve">Tato rámcová dohoda se uzavírá na základě veřejné zakázky vyhlášené Kupujícím pod názvem </w:t>
      </w:r>
      <w:r w:rsidR="00011CCC">
        <w:rPr>
          <w:rFonts w:ascii="Arial" w:eastAsia="Times New Roman" w:hAnsi="Arial" w:cs="Arial"/>
          <w:lang w:eastAsia="cs-CZ"/>
        </w:rPr>
        <w:t>„</w:t>
      </w:r>
      <w:r w:rsidR="008667B2" w:rsidRPr="008667B2">
        <w:rPr>
          <w:rFonts w:ascii="Arial" w:eastAsia="Times New Roman" w:hAnsi="Arial" w:cs="Arial"/>
          <w:i/>
          <w:iCs/>
          <w:lang w:eastAsia="cs-CZ"/>
        </w:rPr>
        <w:t>Dodávky plynů v lahvích</w:t>
      </w:r>
      <w:r w:rsidR="00105FDB" w:rsidRPr="00AE18D1">
        <w:rPr>
          <w:rFonts w:ascii="Arial" w:hAnsi="Arial" w:cs="Arial"/>
          <w:i/>
        </w:rPr>
        <w:t>“</w:t>
      </w:r>
      <w:r w:rsidR="00105FDB" w:rsidRPr="00AE18D1">
        <w:rPr>
          <w:rFonts w:ascii="Arial" w:eastAsia="Times New Roman" w:hAnsi="Arial" w:cs="Arial"/>
          <w:i/>
          <w:iCs/>
          <w:lang w:eastAsia="cs-CZ"/>
        </w:rPr>
        <w:t>,</w:t>
      </w:r>
      <w:r w:rsidRPr="005A4CC7">
        <w:rPr>
          <w:rFonts w:ascii="Arial" w:eastAsia="Times New Roman" w:hAnsi="Arial" w:cs="Arial"/>
          <w:lang w:eastAsia="cs-CZ"/>
        </w:rPr>
        <w:t xml:space="preserve"> výzvy Kupujícího ze dne </w:t>
      </w:r>
      <w:r w:rsidRPr="005A4CC7">
        <w:rPr>
          <w:rFonts w:ascii="Arial" w:eastAsia="Times New Roman" w:hAnsi="Arial" w:cs="Arial"/>
          <w:highlight w:val="yellow"/>
          <w:lang w:eastAsia="cs-CZ"/>
        </w:rPr>
        <w:t>……….</w:t>
      </w:r>
      <w:r w:rsidRPr="005A4CC7">
        <w:rPr>
          <w:rFonts w:ascii="Arial" w:eastAsia="Times New Roman" w:hAnsi="Arial" w:cs="Arial"/>
          <w:lang w:eastAsia="cs-CZ"/>
        </w:rPr>
        <w:t xml:space="preserve"> a nabídky Prodávajícího ze dne </w:t>
      </w:r>
      <w:r w:rsidRPr="005A4CC7">
        <w:rPr>
          <w:rFonts w:ascii="Arial" w:eastAsia="Times New Roman" w:hAnsi="Arial" w:cs="Arial"/>
          <w:highlight w:val="yellow"/>
          <w:lang w:eastAsia="cs-CZ"/>
        </w:rPr>
        <w:t>………….</w:t>
      </w:r>
      <w:r w:rsidRPr="005A4CC7">
        <w:rPr>
          <w:rFonts w:ascii="Arial" w:eastAsia="Times New Roman" w:hAnsi="Arial" w:cs="Arial"/>
          <w:lang w:eastAsia="cs-CZ"/>
        </w:rPr>
        <w:t xml:space="preserve"> </w:t>
      </w:r>
    </w:p>
    <w:p w14:paraId="0E51375E" w14:textId="77777777" w:rsidR="00BD79FF" w:rsidRPr="005A4CC7" w:rsidRDefault="00BD79FF" w:rsidP="006D52B2">
      <w:pPr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5CC5CF30" w14:textId="77777777" w:rsidR="00BD79FF" w:rsidRPr="005A4CC7" w:rsidRDefault="00BD79FF" w:rsidP="006D52B2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 xml:space="preserve">Touto dohodou sjednávají účastníci obchodní podmínky, kterými se budou řídit jimi vzájemně uzavřené budoucí kupní smlouvy, jejichž předmětem bude prodej a dodání věcí uvedených v příloze č. 2 této dohody (dále jen </w:t>
      </w:r>
      <w:r w:rsidRPr="005A4CC7">
        <w:rPr>
          <w:rFonts w:ascii="Arial" w:eastAsia="Times New Roman" w:hAnsi="Arial" w:cs="Arial"/>
          <w:b/>
          <w:bCs/>
          <w:i/>
          <w:iCs/>
          <w:lang w:eastAsia="cs-CZ"/>
        </w:rPr>
        <w:t>„Zboží“</w:t>
      </w:r>
      <w:r w:rsidRPr="005A4CC7">
        <w:rPr>
          <w:rFonts w:ascii="Arial" w:eastAsia="Times New Roman" w:hAnsi="Arial" w:cs="Arial"/>
          <w:lang w:eastAsia="cs-CZ"/>
        </w:rPr>
        <w:t>) a to za ceny uvedené tamtéž.</w:t>
      </w:r>
    </w:p>
    <w:p w14:paraId="2BAA4D90" w14:textId="77777777" w:rsidR="00BD79FF" w:rsidRPr="005A4CC7" w:rsidRDefault="00BD79FF" w:rsidP="006D52B2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3F6E6115" w14:textId="37D0B4A3" w:rsidR="00BD79FF" w:rsidRPr="005A4CC7" w:rsidRDefault="00BD79FF" w:rsidP="006D52B2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 xml:space="preserve">Prodávající se zavazuje dodávat </w:t>
      </w:r>
      <w:r w:rsidR="00070135">
        <w:rPr>
          <w:rFonts w:ascii="Arial" w:eastAsia="Times New Roman" w:hAnsi="Arial" w:cs="Arial"/>
          <w:lang w:eastAsia="cs-CZ"/>
        </w:rPr>
        <w:t xml:space="preserve">Kupujícímu </w:t>
      </w:r>
      <w:r w:rsidRPr="005A4CC7">
        <w:rPr>
          <w:rFonts w:ascii="Arial" w:eastAsia="Times New Roman" w:hAnsi="Arial" w:cs="Arial"/>
          <w:lang w:eastAsia="cs-CZ"/>
        </w:rPr>
        <w:t xml:space="preserve">Zboží </w:t>
      </w:r>
      <w:r w:rsidR="00070135">
        <w:rPr>
          <w:rFonts w:ascii="Arial" w:eastAsia="Times New Roman" w:hAnsi="Arial" w:cs="Arial"/>
          <w:lang w:eastAsia="cs-CZ"/>
        </w:rPr>
        <w:t xml:space="preserve">a poskytnout službu </w:t>
      </w:r>
      <w:r w:rsidR="00527416">
        <w:rPr>
          <w:rFonts w:ascii="Arial" w:eastAsia="Times New Roman" w:hAnsi="Arial" w:cs="Arial"/>
          <w:lang w:eastAsia="cs-CZ"/>
        </w:rPr>
        <w:t xml:space="preserve">evidence </w:t>
      </w:r>
      <w:r w:rsidR="0052536C">
        <w:rPr>
          <w:rFonts w:ascii="Arial" w:eastAsia="Times New Roman" w:hAnsi="Arial" w:cs="Arial"/>
          <w:lang w:eastAsia="cs-CZ"/>
        </w:rPr>
        <w:t xml:space="preserve">obalů </w:t>
      </w:r>
      <w:r w:rsidR="00527416">
        <w:rPr>
          <w:rFonts w:ascii="Arial" w:eastAsia="Times New Roman" w:hAnsi="Arial" w:cs="Arial"/>
          <w:lang w:eastAsia="cs-CZ"/>
        </w:rPr>
        <w:t>Zboží</w:t>
      </w:r>
      <w:r w:rsidR="0052536C">
        <w:rPr>
          <w:rFonts w:ascii="Arial" w:eastAsia="Times New Roman" w:hAnsi="Arial" w:cs="Arial"/>
          <w:lang w:eastAsia="cs-CZ"/>
        </w:rPr>
        <w:t xml:space="preserve"> (tj. plynových lahví)</w:t>
      </w:r>
      <w:r w:rsidR="00527416">
        <w:rPr>
          <w:rFonts w:ascii="Arial" w:eastAsia="Times New Roman" w:hAnsi="Arial" w:cs="Arial"/>
          <w:lang w:eastAsia="cs-CZ"/>
        </w:rPr>
        <w:t xml:space="preserve">, a to </w:t>
      </w:r>
      <w:r w:rsidRPr="005A4CC7">
        <w:rPr>
          <w:rFonts w:ascii="Arial" w:eastAsia="Times New Roman" w:hAnsi="Arial" w:cs="Arial"/>
          <w:lang w:eastAsia="cs-CZ"/>
        </w:rPr>
        <w:t xml:space="preserve">za podmínek uvedených v této dohodě. </w:t>
      </w:r>
    </w:p>
    <w:p w14:paraId="088F3F52" w14:textId="77777777" w:rsidR="00BD79FF" w:rsidRPr="005A4CC7" w:rsidRDefault="00BD79FF" w:rsidP="006D52B2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</w:p>
    <w:p w14:paraId="7A7CD459" w14:textId="5969EA80" w:rsidR="00BD79FF" w:rsidRPr="005A4CC7" w:rsidRDefault="00BD79FF" w:rsidP="006D52B2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>Kupující se zavazuje odebírat od Prodávajícího objednané Zboží za podmínek uvedených v této dohodě</w:t>
      </w:r>
      <w:r w:rsidR="00BA2338">
        <w:rPr>
          <w:rFonts w:ascii="Arial" w:eastAsia="Times New Roman" w:hAnsi="Arial" w:cs="Arial"/>
          <w:lang w:eastAsia="cs-CZ"/>
        </w:rPr>
        <w:t xml:space="preserve">, přebírat do užívání distribuční prostředky (zejména lahve a svazky lahví) </w:t>
      </w:r>
      <w:r w:rsidRPr="005A4CC7">
        <w:rPr>
          <w:rFonts w:ascii="Arial" w:eastAsia="Times New Roman" w:hAnsi="Arial" w:cs="Arial"/>
          <w:lang w:eastAsia="cs-CZ"/>
        </w:rPr>
        <w:t>a platit za ně</w:t>
      </w:r>
      <w:r w:rsidR="0091080F">
        <w:rPr>
          <w:rFonts w:ascii="Arial" w:eastAsia="Times New Roman" w:hAnsi="Arial" w:cs="Arial"/>
          <w:lang w:eastAsia="cs-CZ"/>
        </w:rPr>
        <w:t xml:space="preserve"> a </w:t>
      </w:r>
      <w:r w:rsidR="00BA2338">
        <w:rPr>
          <w:rFonts w:ascii="Arial" w:eastAsia="Times New Roman" w:hAnsi="Arial" w:cs="Arial"/>
          <w:lang w:eastAsia="cs-CZ"/>
        </w:rPr>
        <w:t xml:space="preserve">využívat </w:t>
      </w:r>
      <w:r w:rsidR="0091080F">
        <w:rPr>
          <w:rFonts w:ascii="Arial" w:eastAsia="Times New Roman" w:hAnsi="Arial" w:cs="Arial"/>
          <w:lang w:eastAsia="cs-CZ"/>
        </w:rPr>
        <w:t>službu evidence Zboží</w:t>
      </w:r>
      <w:r w:rsidRPr="005A4CC7">
        <w:rPr>
          <w:rFonts w:ascii="Arial" w:eastAsia="Times New Roman" w:hAnsi="Arial" w:cs="Arial"/>
          <w:lang w:eastAsia="cs-CZ"/>
        </w:rPr>
        <w:t xml:space="preserve"> </w:t>
      </w:r>
      <w:r w:rsidR="00BA2338">
        <w:rPr>
          <w:rFonts w:ascii="Arial" w:eastAsia="Times New Roman" w:hAnsi="Arial" w:cs="Arial"/>
          <w:lang w:eastAsia="cs-CZ"/>
        </w:rPr>
        <w:t xml:space="preserve">za </w:t>
      </w:r>
      <w:r w:rsidRPr="005A4CC7">
        <w:rPr>
          <w:rFonts w:ascii="Arial" w:eastAsia="Times New Roman" w:hAnsi="Arial" w:cs="Arial"/>
          <w:lang w:eastAsia="cs-CZ"/>
        </w:rPr>
        <w:t>cen</w:t>
      </w:r>
      <w:r w:rsidR="00BA2338">
        <w:rPr>
          <w:rFonts w:ascii="Arial" w:eastAsia="Times New Roman" w:hAnsi="Arial" w:cs="Arial"/>
          <w:lang w:eastAsia="cs-CZ"/>
        </w:rPr>
        <w:t>y</w:t>
      </w:r>
      <w:r w:rsidRPr="005A4CC7">
        <w:rPr>
          <w:rFonts w:ascii="Arial" w:eastAsia="Times New Roman" w:hAnsi="Arial" w:cs="Arial"/>
          <w:lang w:eastAsia="cs-CZ"/>
        </w:rPr>
        <w:t xml:space="preserve"> uvede</w:t>
      </w:r>
      <w:r w:rsidR="00BA2338">
        <w:rPr>
          <w:rFonts w:ascii="Arial" w:eastAsia="Times New Roman" w:hAnsi="Arial" w:cs="Arial"/>
          <w:lang w:eastAsia="cs-CZ"/>
        </w:rPr>
        <w:t>né</w:t>
      </w:r>
      <w:r w:rsidRPr="005A4CC7">
        <w:rPr>
          <w:rFonts w:ascii="Arial" w:eastAsia="Times New Roman" w:hAnsi="Arial" w:cs="Arial"/>
          <w:lang w:eastAsia="cs-CZ"/>
        </w:rPr>
        <w:t xml:space="preserve"> v příloze č. 2 této dohody. </w:t>
      </w:r>
    </w:p>
    <w:p w14:paraId="21EB56F1" w14:textId="77777777" w:rsidR="00BD79FF" w:rsidRPr="005A4CC7" w:rsidRDefault="00BD79FF" w:rsidP="006D52B2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5C7311B9" w14:textId="77777777" w:rsidR="00BD79FF" w:rsidRPr="005A4CC7" w:rsidRDefault="00BD79FF" w:rsidP="006D52B2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57BCC8F" w14:textId="77777777" w:rsidR="00BD79FF" w:rsidRPr="005A4CC7" w:rsidRDefault="00BD79FF" w:rsidP="006D52B2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5A4CC7">
        <w:rPr>
          <w:rFonts w:ascii="Arial" w:eastAsia="Times New Roman" w:hAnsi="Arial" w:cs="Arial"/>
          <w:b/>
          <w:bCs/>
          <w:snapToGrid w:val="0"/>
          <w:lang w:eastAsia="cs-CZ"/>
        </w:rPr>
        <w:t>Článek II</w:t>
      </w:r>
    </w:p>
    <w:p w14:paraId="3963686F" w14:textId="77777777" w:rsidR="00BD79FF" w:rsidRPr="005A4CC7" w:rsidRDefault="00BD79FF" w:rsidP="006D52B2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b/>
          <w:bCs/>
          <w:snapToGrid w:val="0"/>
          <w:lang w:eastAsia="cs-CZ"/>
        </w:rPr>
        <w:t>Uzavírání kupních smluv</w:t>
      </w:r>
    </w:p>
    <w:p w14:paraId="35AA460A" w14:textId="77777777" w:rsidR="00BD79FF" w:rsidRPr="005A4CC7" w:rsidRDefault="00BD79FF" w:rsidP="006D52B2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604DADB2" w14:textId="7F97C99F" w:rsidR="00BD79FF" w:rsidRPr="005A4CC7" w:rsidRDefault="00BD79FF" w:rsidP="006D52B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 xml:space="preserve">Prodávající touto </w:t>
      </w:r>
      <w:r w:rsidR="004F1461" w:rsidRPr="005A4CC7">
        <w:rPr>
          <w:rFonts w:ascii="Arial" w:eastAsia="Times New Roman" w:hAnsi="Arial" w:cs="Arial"/>
          <w:lang w:eastAsia="cs-CZ"/>
        </w:rPr>
        <w:t xml:space="preserve">dohodou </w:t>
      </w:r>
      <w:r w:rsidRPr="005A4CC7">
        <w:rPr>
          <w:rFonts w:ascii="Arial" w:eastAsia="Times New Roman" w:hAnsi="Arial" w:cs="Arial"/>
          <w:lang w:eastAsia="cs-CZ"/>
        </w:rPr>
        <w:t xml:space="preserve">nabízí Kupujícímu Zboží v množství </w:t>
      </w:r>
      <w:bookmarkStart w:id="0" w:name="_Hlk77772373"/>
      <w:r w:rsidRPr="005A4CC7">
        <w:rPr>
          <w:rFonts w:ascii="Arial" w:eastAsia="Times New Roman" w:hAnsi="Arial" w:cs="Arial"/>
          <w:lang w:eastAsia="cs-CZ"/>
        </w:rPr>
        <w:t xml:space="preserve">uvedeném v příloze č. 2 této dohody ve sloupci </w:t>
      </w:r>
      <w:r w:rsidRPr="005A4CC7">
        <w:rPr>
          <w:rFonts w:ascii="Arial" w:eastAsia="Times New Roman" w:hAnsi="Arial" w:cs="Arial"/>
          <w:i/>
          <w:iCs/>
          <w:lang w:eastAsia="cs-CZ"/>
        </w:rPr>
        <w:t>„Maximální množství odběru v MJ“</w:t>
      </w:r>
      <w:r w:rsidRPr="005A4CC7">
        <w:rPr>
          <w:rFonts w:ascii="Arial" w:eastAsia="Times New Roman" w:hAnsi="Arial" w:cs="Arial"/>
          <w:lang w:eastAsia="cs-CZ"/>
        </w:rPr>
        <w:t xml:space="preserve">. </w:t>
      </w:r>
      <w:bookmarkEnd w:id="0"/>
      <w:r w:rsidRPr="005A4CC7">
        <w:rPr>
          <w:rFonts w:ascii="Arial" w:eastAsia="Times New Roman" w:hAnsi="Arial" w:cs="Arial"/>
          <w:lang w:eastAsia="cs-CZ"/>
        </w:rPr>
        <w:t xml:space="preserve">Prodávající se zavazuje vyhradit a udržovat po dobu účinnosti této dohody následující kapacitu dodávek Zboží Kupujícímu: </w:t>
      </w:r>
      <w:r w:rsidRPr="00895A4A">
        <w:rPr>
          <w:rFonts w:ascii="Arial" w:eastAsia="Times New Roman" w:hAnsi="Arial" w:cs="Arial"/>
          <w:lang w:eastAsia="cs-CZ"/>
        </w:rPr>
        <w:t>jedna šestina (1/6) množství</w:t>
      </w:r>
      <w:r w:rsidRPr="005A4CC7">
        <w:rPr>
          <w:rFonts w:ascii="Arial" w:eastAsia="Times New Roman" w:hAnsi="Arial" w:cs="Arial"/>
          <w:lang w:eastAsia="cs-CZ"/>
        </w:rPr>
        <w:t xml:space="preserve"> uvedeného v příloze č. 2 této dohody ve sloupci </w:t>
      </w:r>
      <w:r w:rsidRPr="005A4CC7">
        <w:rPr>
          <w:rFonts w:ascii="Arial" w:eastAsia="Times New Roman" w:hAnsi="Arial" w:cs="Arial"/>
          <w:i/>
          <w:iCs/>
          <w:lang w:eastAsia="cs-CZ"/>
        </w:rPr>
        <w:t>„Maximální množství odběru v MJ“</w:t>
      </w:r>
      <w:r w:rsidR="00EA081D" w:rsidRPr="005A4CC7">
        <w:rPr>
          <w:rFonts w:ascii="Arial" w:eastAsia="Times New Roman" w:hAnsi="Arial" w:cs="Arial"/>
          <w:i/>
          <w:iCs/>
          <w:lang w:eastAsia="cs-CZ"/>
        </w:rPr>
        <w:t xml:space="preserve"> </w:t>
      </w:r>
      <w:r w:rsidR="00EA081D" w:rsidRPr="005A4CC7">
        <w:rPr>
          <w:rFonts w:ascii="Arial" w:eastAsia="Times New Roman" w:hAnsi="Arial" w:cs="Arial"/>
          <w:lang w:eastAsia="cs-CZ"/>
        </w:rPr>
        <w:t>měsíčně</w:t>
      </w:r>
      <w:r w:rsidRPr="005A4CC7">
        <w:rPr>
          <w:rFonts w:ascii="Arial" w:eastAsia="Times New Roman" w:hAnsi="Arial" w:cs="Arial"/>
          <w:lang w:eastAsia="cs-CZ"/>
        </w:rPr>
        <w:t>.</w:t>
      </w:r>
    </w:p>
    <w:p w14:paraId="1F0D6B1F" w14:textId="77777777" w:rsidR="00BD79FF" w:rsidRPr="005A4CC7" w:rsidRDefault="00BD79FF" w:rsidP="006D52B2">
      <w:pPr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60D3357D" w14:textId="181F0225" w:rsidR="00BD79FF" w:rsidRPr="005A4CC7" w:rsidRDefault="00BD79FF" w:rsidP="006D52B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>Kupující je oprávněn objednávat Zboží jednotlivými objednávkami, a to až do vyčerpání vyhrazené kapacity uvedené v odst. 1</w:t>
      </w:r>
      <w:r w:rsidR="00552E83">
        <w:rPr>
          <w:rFonts w:ascii="Arial" w:eastAsia="Times New Roman" w:hAnsi="Arial" w:cs="Arial"/>
          <w:lang w:eastAsia="cs-CZ"/>
        </w:rPr>
        <w:t>.</w:t>
      </w:r>
      <w:r w:rsidRPr="005A4CC7">
        <w:rPr>
          <w:rFonts w:ascii="Arial" w:eastAsia="Times New Roman" w:hAnsi="Arial" w:cs="Arial"/>
          <w:lang w:eastAsia="cs-CZ"/>
        </w:rPr>
        <w:t xml:space="preserve"> tohoto článku. Objedná-li si Kupující Zboží v množství překračujícím tuto vyhrazenou kapacitu, je Prodávající povinen písemně oznámit Kupujícímu do dvou (2) pracovních dnů, zda objednávku v rozsahu překračujícím vyhrazenou kapacitu přijímá. Pokud Prodávající objednávku v tomto překračujícím rozsahu odmítne, je povinen spolu s oznámením o odmítnutí zaslat Kupujícímu i vlastní nabídku dodání této části Zboží, která bude odpovídat jeho možnostem, a bude současně co nejbližší objednávce Prodávajícího. Pro dodávky Zboží takto sjednané nad rámec vyhrazené kapacity platí i ostatní pravidla stanovená touto </w:t>
      </w:r>
      <w:r w:rsidR="004F1461" w:rsidRPr="005A4CC7">
        <w:rPr>
          <w:rFonts w:ascii="Arial" w:eastAsia="Times New Roman" w:hAnsi="Arial" w:cs="Arial"/>
          <w:lang w:eastAsia="cs-CZ"/>
        </w:rPr>
        <w:t>dohodou</w:t>
      </w:r>
      <w:r w:rsidRPr="005A4CC7">
        <w:rPr>
          <w:rFonts w:ascii="Arial" w:eastAsia="Times New Roman" w:hAnsi="Arial" w:cs="Arial"/>
          <w:lang w:eastAsia="cs-CZ"/>
        </w:rPr>
        <w:t xml:space="preserve">.    </w:t>
      </w:r>
    </w:p>
    <w:p w14:paraId="21B7E337" w14:textId="77777777" w:rsidR="00BD79FF" w:rsidRPr="005A4CC7" w:rsidRDefault="00BD79FF" w:rsidP="006D52B2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694708D" w14:textId="77777777" w:rsidR="00BD79FF" w:rsidRPr="005A4CC7" w:rsidRDefault="00BD79FF" w:rsidP="006D52B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 xml:space="preserve">Kupující se zavazuje doručovat objednávky Prodávajícímu </w:t>
      </w:r>
      <w:r w:rsidRPr="00895A4A">
        <w:rPr>
          <w:rFonts w:ascii="Arial" w:eastAsia="Times New Roman" w:hAnsi="Arial" w:cs="Arial"/>
          <w:lang w:eastAsia="cs-CZ"/>
        </w:rPr>
        <w:t>nejméně pět (5)</w:t>
      </w:r>
      <w:r w:rsidRPr="005A4CC7">
        <w:rPr>
          <w:rFonts w:ascii="Arial" w:eastAsia="Times New Roman" w:hAnsi="Arial" w:cs="Arial"/>
          <w:lang w:eastAsia="cs-CZ"/>
        </w:rPr>
        <w:t xml:space="preserve"> pracovních dnů před požadovaným termínem dodání Zboží.</w:t>
      </w:r>
    </w:p>
    <w:p w14:paraId="27AE9436" w14:textId="77777777" w:rsidR="00BD79FF" w:rsidRPr="005A4CC7" w:rsidRDefault="00BD79FF" w:rsidP="006D52B2">
      <w:pPr>
        <w:pStyle w:val="Odstavecseseznamem"/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6F789DED" w14:textId="77777777" w:rsidR="00BD79FF" w:rsidRPr="005A4CC7" w:rsidRDefault="00BD79FF" w:rsidP="006D52B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>Objednávky musí obsahovat kromě povinných náležitostí obchodních listin také evidenční číslo objednávky, označení druhu požadovaného Zboží, údaj o objednávaném množství, požadovaný termín plnění a jméno osoby oprávněné k uzavírání kupních smluv za Kupujícího.</w:t>
      </w:r>
    </w:p>
    <w:p w14:paraId="014F83CA" w14:textId="77777777" w:rsidR="00BD79FF" w:rsidRPr="005A4CC7" w:rsidRDefault="00BD79FF" w:rsidP="006D52B2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627F8511" w14:textId="49908E6C" w:rsidR="00BD79FF" w:rsidRPr="005A4CC7" w:rsidRDefault="00BD79FF" w:rsidP="006D52B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 xml:space="preserve">Vzhledem k tomu, že tato dohoda zakládá nabídku Prodávajícího k dodání Zboží (v množství a lhůtách limitovaných výše uvedenými ustanoveními), platnou po celou dobu účinnosti této </w:t>
      </w:r>
      <w:r w:rsidR="00C31656" w:rsidRPr="005A4CC7">
        <w:rPr>
          <w:rFonts w:ascii="Arial" w:eastAsia="Times New Roman" w:hAnsi="Arial" w:cs="Arial"/>
          <w:lang w:eastAsia="cs-CZ"/>
        </w:rPr>
        <w:t>dohody</w:t>
      </w:r>
      <w:r w:rsidRPr="005A4CC7">
        <w:rPr>
          <w:rFonts w:ascii="Arial" w:eastAsia="Times New Roman" w:hAnsi="Arial" w:cs="Arial"/>
          <w:lang w:eastAsia="cs-CZ"/>
        </w:rPr>
        <w:t xml:space="preserve">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</w:t>
      </w:r>
      <w:r w:rsidRPr="005A4CC7">
        <w:rPr>
          <w:rFonts w:ascii="Arial" w:eastAsia="Times New Roman" w:hAnsi="Arial" w:cs="Arial"/>
          <w:lang w:eastAsia="cs-CZ"/>
        </w:rPr>
        <w:lastRenderedPageBreak/>
        <w:t xml:space="preserve">dnů protinávrh, tj. vlastní písemnou nabídku dodání této části Zboží, která bude odpovídat jeho možnostem a která bude svým obsahem co nejbližší objednávce Kupujícího, kterou Prodávající odmítl. Pro dodávky Zboží takto sjednané nad rámec vyhrazené kapacity platí i ostatní pravidla stanovená touto </w:t>
      </w:r>
      <w:r w:rsidR="00C31656" w:rsidRPr="005A4CC7">
        <w:rPr>
          <w:rFonts w:ascii="Arial" w:eastAsia="Times New Roman" w:hAnsi="Arial" w:cs="Arial"/>
          <w:lang w:eastAsia="cs-CZ"/>
        </w:rPr>
        <w:t>dohodou</w:t>
      </w:r>
      <w:r w:rsidRPr="005A4CC7">
        <w:rPr>
          <w:rFonts w:ascii="Arial" w:eastAsia="Times New Roman" w:hAnsi="Arial" w:cs="Arial"/>
          <w:lang w:eastAsia="cs-CZ"/>
        </w:rPr>
        <w:t>.</w:t>
      </w:r>
    </w:p>
    <w:p w14:paraId="5120CF38" w14:textId="77777777" w:rsidR="00BD79FF" w:rsidRPr="005A4CC7" w:rsidRDefault="00BD79FF" w:rsidP="006D52B2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72BA67D0" w14:textId="77777777" w:rsidR="00BD79FF" w:rsidRPr="005A4CC7" w:rsidRDefault="00BD79FF" w:rsidP="006D52B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 xml:space="preserve">Objednávky budou Kupujícím zasílány Prodávajícímu poštou na adresu sídla Prodávajícího, datovou schránkou nebo e-mailem na adresu </w:t>
      </w:r>
      <w:r w:rsidRPr="00AE18D1">
        <w:rPr>
          <w:rFonts w:ascii="Arial" w:eastAsia="Times New Roman" w:hAnsi="Arial" w:cs="Arial"/>
          <w:highlight w:val="yellow"/>
          <w:lang w:eastAsia="cs-CZ"/>
        </w:rPr>
        <w:t>……………………. a ……… (na obě současně).</w:t>
      </w:r>
      <w:r w:rsidRPr="005A4CC7">
        <w:rPr>
          <w:rFonts w:ascii="Arial" w:eastAsia="Times New Roman" w:hAnsi="Arial" w:cs="Arial"/>
          <w:lang w:eastAsia="cs-CZ"/>
        </w:rPr>
        <w:t xml:space="preserve"> Prodávající je oprávněn kdykoliv určit místo těchto e-mailových adres jiné adresy, a to i bez uzavření dodatku k této dohodě. Takováto změna nabude vůči Kupujícímu účinnosti okamžikem doručení příslušného oznámení, nebude-li v oznámení uveden pozdější termín.</w:t>
      </w:r>
    </w:p>
    <w:p w14:paraId="14766985" w14:textId="77777777" w:rsidR="00BD79FF" w:rsidRPr="005A4CC7" w:rsidRDefault="00BD79FF" w:rsidP="006D52B2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1DBAE01F" w14:textId="16BC5733" w:rsidR="00BD79FF" w:rsidRPr="005A4CC7" w:rsidRDefault="00BD79FF" w:rsidP="006D52B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  <w:r w:rsidR="00614A1A">
        <w:rPr>
          <w:rFonts w:ascii="Arial" w:eastAsia="Times New Roman" w:hAnsi="Arial" w:cs="Arial"/>
          <w:lang w:eastAsia="cs-CZ"/>
        </w:rPr>
        <w:t xml:space="preserve"> Vzhledem k ujednání uvedenému v první větě odst. 5 tohoto článku bude mít toto potvrzení pouze informativní </w:t>
      </w:r>
      <w:r w:rsidR="00DF5BC5">
        <w:rPr>
          <w:rFonts w:ascii="Arial" w:eastAsia="Times New Roman" w:hAnsi="Arial" w:cs="Arial"/>
          <w:lang w:eastAsia="cs-CZ"/>
        </w:rPr>
        <w:t xml:space="preserve">charakter, tj. </w:t>
      </w:r>
      <w:r w:rsidR="00614A1A">
        <w:rPr>
          <w:rFonts w:ascii="Arial" w:eastAsia="Times New Roman" w:hAnsi="Arial" w:cs="Arial"/>
          <w:lang w:eastAsia="cs-CZ"/>
        </w:rPr>
        <w:t xml:space="preserve">případné opomenutí </w:t>
      </w:r>
      <w:r w:rsidR="00DF5BC5">
        <w:rPr>
          <w:rFonts w:ascii="Arial" w:eastAsia="Times New Roman" w:hAnsi="Arial" w:cs="Arial"/>
          <w:lang w:eastAsia="cs-CZ"/>
        </w:rPr>
        <w:t xml:space="preserve">jeho </w:t>
      </w:r>
      <w:r w:rsidR="00614A1A">
        <w:rPr>
          <w:rFonts w:ascii="Arial" w:eastAsia="Times New Roman" w:hAnsi="Arial" w:cs="Arial"/>
          <w:lang w:eastAsia="cs-CZ"/>
        </w:rPr>
        <w:t>zaslání</w:t>
      </w:r>
      <w:r w:rsidR="00DF5BC5">
        <w:rPr>
          <w:rFonts w:ascii="Arial" w:eastAsia="Times New Roman" w:hAnsi="Arial" w:cs="Arial"/>
          <w:lang w:eastAsia="cs-CZ"/>
        </w:rPr>
        <w:t xml:space="preserve"> nebude mít vliv na platnost dílčí kupní smlouvy uzavřené doručením objednávky Prodávajícímu</w:t>
      </w:r>
      <w:r w:rsidR="00D945F5">
        <w:rPr>
          <w:rFonts w:ascii="Arial" w:eastAsia="Times New Roman" w:hAnsi="Arial" w:cs="Arial"/>
          <w:lang w:eastAsia="cs-CZ"/>
        </w:rPr>
        <w:t xml:space="preserve">. </w:t>
      </w:r>
      <w:r w:rsidR="0096523D">
        <w:rPr>
          <w:rFonts w:ascii="Arial" w:eastAsia="Times New Roman" w:hAnsi="Arial" w:cs="Arial"/>
          <w:lang w:eastAsia="cs-CZ"/>
        </w:rPr>
        <w:t xml:space="preserve">Ujednání dle předchozích vět tohoto odstavce se použije vždy </w:t>
      </w:r>
      <w:r w:rsidR="00DF5BC5">
        <w:rPr>
          <w:rFonts w:ascii="Arial" w:eastAsia="Times New Roman" w:hAnsi="Arial" w:cs="Arial"/>
          <w:lang w:eastAsia="cs-CZ"/>
        </w:rPr>
        <w:t>do vyčerpání vyhrazené měsíční kapacity dle odst. 1 tohoto článku nebo do vyčerpání</w:t>
      </w:r>
      <w:r w:rsidR="00D945F5">
        <w:rPr>
          <w:rFonts w:ascii="Arial" w:eastAsia="Times New Roman" w:hAnsi="Arial" w:cs="Arial"/>
          <w:lang w:eastAsia="cs-CZ"/>
        </w:rPr>
        <w:t xml:space="preserve"> sjednaného maximálního množství odběru dle přílohy č. 2 této dohody. </w:t>
      </w:r>
    </w:p>
    <w:p w14:paraId="2534BFB5" w14:textId="77777777" w:rsidR="00BD79FF" w:rsidRPr="005A4CC7" w:rsidRDefault="00BD79FF" w:rsidP="006D52B2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3AB504D" w14:textId="49B4964E" w:rsidR="00BD79FF" w:rsidRPr="005A4CC7" w:rsidRDefault="00BD79FF" w:rsidP="006D52B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 xml:space="preserve">Práva a povinnosti účastníků neupravená výslovně touto dohodou se řídí </w:t>
      </w:r>
      <w:r w:rsidRPr="005A4CC7">
        <w:rPr>
          <w:rFonts w:ascii="Arial" w:eastAsia="Times New Roman" w:hAnsi="Arial" w:cs="Arial"/>
          <w:i/>
          <w:iCs/>
          <w:lang w:eastAsia="cs-CZ"/>
        </w:rPr>
        <w:t>Všeobecnými nákupními podmínkami</w:t>
      </w:r>
      <w:r w:rsidRPr="005A4CC7">
        <w:rPr>
          <w:rFonts w:ascii="Arial" w:eastAsia="Times New Roman" w:hAnsi="Arial" w:cs="Arial"/>
          <w:lang w:eastAsia="cs-CZ"/>
        </w:rPr>
        <w:t xml:space="preserve"> Kupujícího, které jsou přílohou č. 1 této </w:t>
      </w:r>
      <w:r w:rsidR="00C31656" w:rsidRPr="005A4CC7">
        <w:rPr>
          <w:rFonts w:ascii="Arial" w:eastAsia="Times New Roman" w:hAnsi="Arial" w:cs="Arial"/>
          <w:lang w:eastAsia="cs-CZ"/>
        </w:rPr>
        <w:t>dohody</w:t>
      </w:r>
      <w:r w:rsidRPr="005A4CC7">
        <w:rPr>
          <w:rFonts w:ascii="Arial" w:eastAsia="Times New Roman" w:hAnsi="Arial" w:cs="Arial"/>
          <w:lang w:eastAsia="cs-CZ"/>
        </w:rPr>
        <w:t xml:space="preserve">. Nebude-li v objednávce výslovně uvedeno jinak, resp. nebude-li v kupní smlouvě výslovně sjednáno jinak, použijí se na ni, způsob jejího uzavírání, jakož i na právní vztahy mezi stranami z těchto kupních smluv vyplývající v plném rozsahu ujednání této dohody. Na základě tohoto ujednání je část obsahu této dohody i část obsahu kupních smluv určena odkazem na </w:t>
      </w:r>
      <w:r w:rsidRPr="005A4CC7">
        <w:rPr>
          <w:rFonts w:ascii="Arial" w:eastAsia="Times New Roman" w:hAnsi="Arial" w:cs="Arial"/>
          <w:i/>
          <w:iCs/>
          <w:lang w:eastAsia="cs-CZ"/>
        </w:rPr>
        <w:t>Všeobecné nákupní podmínky</w:t>
      </w:r>
      <w:r w:rsidRPr="005A4CC7">
        <w:rPr>
          <w:rFonts w:ascii="Arial" w:eastAsia="Times New Roman" w:hAnsi="Arial" w:cs="Arial"/>
          <w:lang w:eastAsia="cs-CZ"/>
        </w:rPr>
        <w:t xml:space="preserve"> Kupujícího, které tvoří přílohu č. 1 této dohody.</w:t>
      </w:r>
    </w:p>
    <w:p w14:paraId="0E349A1A" w14:textId="77777777" w:rsidR="00BD79FF" w:rsidRPr="005A4CC7" w:rsidRDefault="00BD79FF" w:rsidP="006D52B2">
      <w:pPr>
        <w:pStyle w:val="Odstavecseseznamem"/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1308A24D" w14:textId="77777777" w:rsidR="00BD79FF" w:rsidRPr="005A4CC7" w:rsidRDefault="00BD79FF" w:rsidP="006D52B2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 xml:space="preserve">Účastníci se zavazují komunikovat spolu v záležitostech týkajících se této dohody výlučně prostřednictvím následujících kontaktních osob a údajů, a to přednostně písemnou formou: </w:t>
      </w:r>
    </w:p>
    <w:p w14:paraId="4D47290E" w14:textId="77777777" w:rsidR="00BD79FF" w:rsidRPr="005A4CC7" w:rsidRDefault="00BD79FF" w:rsidP="006D52B2">
      <w:pPr>
        <w:numPr>
          <w:ilvl w:val="0"/>
          <w:numId w:val="4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 xml:space="preserve">za Kupujícího: </w:t>
      </w:r>
    </w:p>
    <w:p w14:paraId="3DFEEA0F" w14:textId="4240251C" w:rsidR="00BD79FF" w:rsidRPr="0052536C" w:rsidRDefault="00145EC8" w:rsidP="006D52B2">
      <w:pPr>
        <w:autoSpaceDE w:val="0"/>
        <w:autoSpaceDN w:val="0"/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lang w:eastAsia="cs-CZ"/>
        </w:rPr>
      </w:pPr>
      <w:bookmarkStart w:id="1" w:name="_Hlk63767357"/>
      <w:r w:rsidRPr="005A4CC7">
        <w:rPr>
          <w:rFonts w:ascii="Arial" w:eastAsia="Times New Roman" w:hAnsi="Arial" w:cs="Arial"/>
          <w:lang w:eastAsia="cs-CZ"/>
        </w:rPr>
        <w:t xml:space="preserve"> </w:t>
      </w:r>
      <w:r w:rsidRPr="0052536C">
        <w:rPr>
          <w:rFonts w:ascii="Arial" w:eastAsia="Times New Roman" w:hAnsi="Arial" w:cs="Arial"/>
          <w:lang w:eastAsia="cs-CZ"/>
        </w:rPr>
        <w:t xml:space="preserve">- </w:t>
      </w:r>
      <w:r w:rsidR="00AE18D1" w:rsidRPr="0052536C">
        <w:rPr>
          <w:rFonts w:ascii="Arial" w:eastAsia="Times New Roman" w:hAnsi="Arial" w:cs="Arial"/>
          <w:lang w:eastAsia="cs-CZ"/>
        </w:rPr>
        <w:t>Ing. Libor Štěpaník</w:t>
      </w:r>
      <w:r w:rsidR="00BD79FF" w:rsidRPr="0052536C">
        <w:rPr>
          <w:rFonts w:ascii="Arial" w:eastAsia="Times New Roman" w:hAnsi="Arial" w:cs="Arial"/>
          <w:lang w:eastAsia="cs-CZ"/>
        </w:rPr>
        <w:t xml:space="preserve">, </w:t>
      </w:r>
      <w:r w:rsidR="00AE18D1" w:rsidRPr="0052536C">
        <w:rPr>
          <w:rFonts w:ascii="Arial" w:eastAsia="Times New Roman" w:hAnsi="Arial" w:cs="Arial"/>
          <w:lang w:eastAsia="cs-CZ"/>
        </w:rPr>
        <w:t>stepanik.l</w:t>
      </w:r>
      <w:hyperlink r:id="rId7" w:history="1">
        <w:r w:rsidR="003608D9" w:rsidRPr="0052536C">
          <w:rPr>
            <w:rStyle w:val="Hypertextovodkaz"/>
            <w:rFonts w:ascii="Arial" w:eastAsia="Times New Roman" w:hAnsi="Arial" w:cs="Arial"/>
            <w:lang w:eastAsia="cs-CZ"/>
          </w:rPr>
          <w:t>@vop.cz</w:t>
        </w:r>
      </w:hyperlink>
      <w:r w:rsidR="00BD79FF" w:rsidRPr="0052536C">
        <w:rPr>
          <w:rFonts w:ascii="Arial" w:eastAsia="Times New Roman" w:hAnsi="Arial" w:cs="Arial"/>
          <w:lang w:eastAsia="cs-CZ"/>
        </w:rPr>
        <w:t xml:space="preserve">, </w:t>
      </w:r>
      <w:r w:rsidR="003608D9" w:rsidRPr="0052536C">
        <w:rPr>
          <w:rFonts w:ascii="Arial" w:eastAsia="Times New Roman" w:hAnsi="Arial" w:cs="Arial"/>
          <w:lang w:eastAsia="cs-CZ"/>
        </w:rPr>
        <w:t xml:space="preserve">tel. </w:t>
      </w:r>
      <w:r w:rsidR="00AE18D1" w:rsidRPr="0052536C">
        <w:rPr>
          <w:rFonts w:ascii="Arial" w:eastAsia="Times New Roman" w:hAnsi="Arial" w:cs="Arial"/>
          <w:lang w:eastAsia="cs-CZ"/>
        </w:rPr>
        <w:t>556 783 532</w:t>
      </w:r>
    </w:p>
    <w:bookmarkEnd w:id="1"/>
    <w:p w14:paraId="08CF838B" w14:textId="42B6FA57" w:rsidR="00145EC8" w:rsidRPr="005A4CC7" w:rsidRDefault="00145EC8" w:rsidP="006D52B2">
      <w:pPr>
        <w:autoSpaceDE w:val="0"/>
        <w:autoSpaceDN w:val="0"/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lang w:eastAsia="cs-CZ"/>
        </w:rPr>
      </w:pPr>
      <w:r w:rsidRPr="0052536C">
        <w:rPr>
          <w:rFonts w:ascii="Arial" w:eastAsia="Times New Roman" w:hAnsi="Arial" w:cs="Arial"/>
          <w:lang w:eastAsia="cs-CZ"/>
        </w:rPr>
        <w:t xml:space="preserve"> - </w:t>
      </w:r>
      <w:r w:rsidR="00AE18D1" w:rsidRPr="0052536C">
        <w:rPr>
          <w:rFonts w:ascii="Arial" w:eastAsia="Times New Roman" w:hAnsi="Arial" w:cs="Arial"/>
          <w:lang w:eastAsia="cs-CZ"/>
        </w:rPr>
        <w:t>Ing. Ivana Klimčíková, klimcikova.i</w:t>
      </w:r>
      <w:hyperlink r:id="rId8" w:history="1">
        <w:r w:rsidR="003608D9" w:rsidRPr="0052536C">
          <w:rPr>
            <w:rStyle w:val="Hypertextovodkaz"/>
            <w:rFonts w:ascii="Arial" w:eastAsia="Times New Roman" w:hAnsi="Arial" w:cs="Arial"/>
            <w:lang w:eastAsia="cs-CZ"/>
          </w:rPr>
          <w:t>@vop.cz</w:t>
        </w:r>
      </w:hyperlink>
      <w:r w:rsidR="00BD79FF" w:rsidRPr="0052536C">
        <w:rPr>
          <w:rFonts w:ascii="Arial" w:eastAsia="Times New Roman" w:hAnsi="Arial" w:cs="Arial"/>
          <w:lang w:eastAsia="cs-CZ"/>
        </w:rPr>
        <w:t xml:space="preserve">, </w:t>
      </w:r>
      <w:r w:rsidR="003608D9" w:rsidRPr="0052536C">
        <w:rPr>
          <w:rFonts w:ascii="Arial" w:eastAsia="Times New Roman" w:hAnsi="Arial" w:cs="Arial"/>
          <w:lang w:eastAsia="cs-CZ"/>
        </w:rPr>
        <w:t xml:space="preserve">tel. </w:t>
      </w:r>
      <w:r w:rsidR="0052536C" w:rsidRPr="0052536C">
        <w:rPr>
          <w:rFonts w:ascii="Arial" w:eastAsia="Times New Roman" w:hAnsi="Arial" w:cs="Arial"/>
          <w:lang w:eastAsia="cs-CZ"/>
        </w:rPr>
        <w:t>556 783 538</w:t>
      </w:r>
    </w:p>
    <w:p w14:paraId="21B92880" w14:textId="2B1968A0" w:rsidR="00BD79FF" w:rsidRPr="005A4CC7" w:rsidRDefault="00BD79FF" w:rsidP="006D52B2">
      <w:pPr>
        <w:numPr>
          <w:ilvl w:val="0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>za Prodávajícího:</w:t>
      </w:r>
    </w:p>
    <w:p w14:paraId="57536C5F" w14:textId="77777777" w:rsidR="00BD79FF" w:rsidRPr="009A6810" w:rsidRDefault="00BD79FF" w:rsidP="006D52B2">
      <w:pPr>
        <w:numPr>
          <w:ilvl w:val="1"/>
          <w:numId w:val="6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r w:rsidRPr="009A6810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3671695B" w14:textId="77777777" w:rsidR="00BD79FF" w:rsidRPr="009A6810" w:rsidRDefault="00BD79FF" w:rsidP="006D52B2">
      <w:pPr>
        <w:numPr>
          <w:ilvl w:val="1"/>
          <w:numId w:val="6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r w:rsidRPr="009A6810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37E390AA" w14:textId="77777777" w:rsidR="00BD79FF" w:rsidRPr="005A4CC7" w:rsidRDefault="00BD79FF" w:rsidP="006D52B2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3031A3F9" w14:textId="77777777" w:rsidR="00BD79FF" w:rsidRPr="005A4CC7" w:rsidRDefault="00BD79FF" w:rsidP="006D52B2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>Účastníci jsou oprávněni kdykoliv pověřit komunikací s druhým účastníkem i jinou osobu, a to i bez uzavření dodatku k této dohodě. Takováto změna nabude vůči druhému účastníkovi účinnosti okamžikem doručení příslušného oznámení, nebude-li v oznámení uveden pozdější termín.</w:t>
      </w:r>
    </w:p>
    <w:p w14:paraId="7B6C559B" w14:textId="77777777" w:rsidR="00BD79FF" w:rsidRPr="005A4CC7" w:rsidRDefault="00BD79FF" w:rsidP="006D52B2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061D0676" w14:textId="77777777" w:rsidR="00BD79FF" w:rsidRPr="005A4CC7" w:rsidRDefault="00BD79FF" w:rsidP="006D52B2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228D86C1" w14:textId="77777777" w:rsidR="00BD79FF" w:rsidRPr="005A4CC7" w:rsidRDefault="00BD79FF" w:rsidP="006D52B2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5A4CC7">
        <w:rPr>
          <w:rFonts w:ascii="Arial" w:eastAsia="Times New Roman" w:hAnsi="Arial" w:cs="Arial"/>
          <w:b/>
          <w:bCs/>
          <w:snapToGrid w:val="0"/>
          <w:lang w:eastAsia="cs-CZ"/>
        </w:rPr>
        <w:t>Článek III</w:t>
      </w:r>
    </w:p>
    <w:p w14:paraId="2A776232" w14:textId="77777777" w:rsidR="00BD79FF" w:rsidRPr="005A4CC7" w:rsidRDefault="00BD79FF" w:rsidP="006D52B2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5A4CC7">
        <w:rPr>
          <w:rFonts w:ascii="Arial" w:eastAsia="Times New Roman" w:hAnsi="Arial" w:cs="Arial"/>
          <w:b/>
          <w:bCs/>
          <w:lang w:eastAsia="cs-CZ"/>
        </w:rPr>
        <w:t>Podmínky plnění a dodací podmínky</w:t>
      </w:r>
    </w:p>
    <w:p w14:paraId="40FEE7F7" w14:textId="77777777" w:rsidR="00BD79FF" w:rsidRPr="005A4CC7" w:rsidRDefault="00BD79FF" w:rsidP="006D52B2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0E15B35E" w14:textId="77777777" w:rsidR="00BD79FF" w:rsidRPr="005A4CC7" w:rsidRDefault="00BD79FF" w:rsidP="006D52B2">
      <w:pPr>
        <w:pStyle w:val="Odstavecseseznamem"/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hAnsi="Arial" w:cs="Arial"/>
        </w:rPr>
        <w:t>Zboží bude dodáno v provedení uvedeném v příloze č. 2 této dohody.</w:t>
      </w:r>
    </w:p>
    <w:p w14:paraId="718EDF4F" w14:textId="77777777" w:rsidR="00BD79FF" w:rsidRPr="005A4CC7" w:rsidRDefault="00BD79FF" w:rsidP="006D52B2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119C274" w14:textId="22563709" w:rsidR="00BD79FF" w:rsidRPr="005A4CC7" w:rsidRDefault="00BD79FF" w:rsidP="006D52B2">
      <w:pPr>
        <w:pStyle w:val="Odstavecseseznamem"/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snapToGrid w:val="0"/>
          <w:lang w:eastAsia="cs-CZ"/>
        </w:rPr>
        <w:lastRenderedPageBreak/>
        <w:t xml:space="preserve">Zboží bude dodáno </w:t>
      </w:r>
      <w:r w:rsidR="00CE3C44">
        <w:rPr>
          <w:rFonts w:ascii="Arial" w:eastAsia="Times New Roman" w:hAnsi="Arial" w:cs="Arial"/>
          <w:snapToGrid w:val="0"/>
          <w:lang w:eastAsia="cs-CZ"/>
        </w:rPr>
        <w:t>vždy do pěti (5) pracovních dnů od doručení objednávky Prodávajícímu</w:t>
      </w:r>
      <w:r w:rsidR="00133ADD">
        <w:rPr>
          <w:rFonts w:ascii="Arial" w:eastAsia="Times New Roman" w:hAnsi="Arial" w:cs="Arial"/>
          <w:snapToGrid w:val="0"/>
          <w:lang w:eastAsia="cs-CZ"/>
        </w:rPr>
        <w:t>.</w:t>
      </w:r>
      <w:r w:rsidR="00CE3C44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24458D38" w14:textId="77777777" w:rsidR="00BD79FF" w:rsidRPr="005A4CC7" w:rsidRDefault="00BD79FF" w:rsidP="006D52B2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B477636" w14:textId="30D5C24C" w:rsidR="00BD79FF" w:rsidRPr="009A6810" w:rsidRDefault="00BD79FF" w:rsidP="006D52B2">
      <w:pPr>
        <w:pStyle w:val="Odstavecseseznamem"/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snapToGrid w:val="0"/>
          <w:lang w:eastAsia="cs-CZ"/>
        </w:rPr>
        <w:t>Místem dodání bude výrobní areál Kupujícího v Šenově u Nového Jičín</w:t>
      </w:r>
      <w:r w:rsidR="005F4D40">
        <w:rPr>
          <w:rFonts w:ascii="Arial" w:eastAsia="Times New Roman" w:hAnsi="Arial" w:cs="Arial"/>
          <w:snapToGrid w:val="0"/>
          <w:lang w:eastAsia="cs-CZ"/>
        </w:rPr>
        <w:t>. K</w:t>
      </w:r>
      <w:r w:rsidRPr="005A4CC7">
        <w:rPr>
          <w:rFonts w:ascii="Arial" w:eastAsia="Times New Roman" w:hAnsi="Arial" w:cs="Arial"/>
          <w:snapToGrid w:val="0"/>
          <w:lang w:eastAsia="cs-CZ"/>
        </w:rPr>
        <w:t>onkrétní místo v rámci t</w:t>
      </w:r>
      <w:r w:rsidR="005F4D40">
        <w:rPr>
          <w:rFonts w:ascii="Arial" w:eastAsia="Times New Roman" w:hAnsi="Arial" w:cs="Arial"/>
          <w:snapToGrid w:val="0"/>
          <w:lang w:eastAsia="cs-CZ"/>
        </w:rPr>
        <w:t>ěch</w:t>
      </w:r>
      <w:r w:rsidRPr="005A4CC7">
        <w:rPr>
          <w:rFonts w:ascii="Arial" w:eastAsia="Times New Roman" w:hAnsi="Arial" w:cs="Arial"/>
          <w:snapToGrid w:val="0"/>
          <w:lang w:eastAsia="cs-CZ"/>
        </w:rPr>
        <w:t>to areál</w:t>
      </w:r>
      <w:r w:rsidR="005F4D40">
        <w:rPr>
          <w:rFonts w:ascii="Arial" w:eastAsia="Times New Roman" w:hAnsi="Arial" w:cs="Arial"/>
          <w:snapToGrid w:val="0"/>
          <w:lang w:eastAsia="cs-CZ"/>
        </w:rPr>
        <w:t>ů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 určí Kupující. </w:t>
      </w:r>
      <w:r w:rsidR="009A6810" w:rsidRPr="009A6810">
        <w:rPr>
          <w:rFonts w:ascii="Arial" w:eastAsia="Times New Roman" w:hAnsi="Arial" w:cs="Arial"/>
          <w:snapToGrid w:val="0"/>
          <w:lang w:eastAsia="cs-CZ"/>
        </w:rPr>
        <w:t xml:space="preserve">Prodávající je povinen dodržet při dodání Zboží do areálu Kupujícího pravidla uvedená v příloze č. 3 této dohody. </w:t>
      </w:r>
      <w:r w:rsidR="00CF2F3A">
        <w:rPr>
          <w:rFonts w:ascii="Arial" w:eastAsia="Times New Roman" w:hAnsi="Arial" w:cs="Arial"/>
          <w:snapToGrid w:val="0"/>
          <w:lang w:eastAsia="cs-CZ"/>
        </w:rPr>
        <w:t>Vykládku Zboží z dopravního prostředku zajistí Kupující.</w:t>
      </w:r>
    </w:p>
    <w:p w14:paraId="1F8EB96E" w14:textId="77777777" w:rsidR="00BD79FF" w:rsidRPr="005A4CC7" w:rsidRDefault="00BD79FF" w:rsidP="006D52B2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88C34E1" w14:textId="4F6CF4AB" w:rsidR="00BD79FF" w:rsidRPr="00895A4A" w:rsidRDefault="00BD79FF" w:rsidP="006D52B2">
      <w:pPr>
        <w:pStyle w:val="Odstavecseseznamem"/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snapToGrid w:val="0"/>
          <w:lang w:eastAsia="cs-CZ"/>
        </w:rPr>
        <w:t xml:space="preserve">Spolu se Zbožím dodá Prodávající Kupujícímu </w:t>
      </w:r>
      <w:r w:rsidRPr="00895A4A">
        <w:rPr>
          <w:rFonts w:ascii="Arial" w:eastAsia="Times New Roman" w:hAnsi="Arial" w:cs="Arial"/>
          <w:snapToGrid w:val="0"/>
          <w:lang w:eastAsia="cs-CZ"/>
        </w:rPr>
        <w:t xml:space="preserve">dodací list ve </w:t>
      </w:r>
      <w:r w:rsidR="003608D9" w:rsidRPr="00895A4A">
        <w:rPr>
          <w:rFonts w:ascii="Arial" w:eastAsia="Times New Roman" w:hAnsi="Arial" w:cs="Arial"/>
          <w:snapToGrid w:val="0"/>
          <w:lang w:eastAsia="cs-CZ"/>
        </w:rPr>
        <w:t>dvou</w:t>
      </w:r>
      <w:r w:rsidR="001B172D" w:rsidRPr="00895A4A">
        <w:rPr>
          <w:rFonts w:ascii="Arial" w:eastAsia="Times New Roman" w:hAnsi="Arial" w:cs="Arial"/>
          <w:snapToGrid w:val="0"/>
          <w:lang w:eastAsia="cs-CZ"/>
        </w:rPr>
        <w:t xml:space="preserve"> (</w:t>
      </w:r>
      <w:r w:rsidR="003608D9" w:rsidRPr="00895A4A">
        <w:rPr>
          <w:rFonts w:ascii="Arial" w:eastAsia="Times New Roman" w:hAnsi="Arial" w:cs="Arial"/>
          <w:snapToGrid w:val="0"/>
          <w:lang w:eastAsia="cs-CZ"/>
        </w:rPr>
        <w:t>2</w:t>
      </w:r>
      <w:r w:rsidR="001B172D" w:rsidRPr="00895A4A">
        <w:rPr>
          <w:rFonts w:ascii="Arial" w:eastAsia="Times New Roman" w:hAnsi="Arial" w:cs="Arial"/>
          <w:snapToGrid w:val="0"/>
          <w:lang w:eastAsia="cs-CZ"/>
        </w:rPr>
        <w:t>)</w:t>
      </w:r>
      <w:r w:rsidRPr="00895A4A">
        <w:rPr>
          <w:rFonts w:ascii="Arial" w:eastAsia="Times New Roman" w:hAnsi="Arial" w:cs="Arial"/>
          <w:snapToGrid w:val="0"/>
          <w:lang w:eastAsia="cs-CZ"/>
        </w:rPr>
        <w:t xml:space="preserve"> vyhotoveních</w:t>
      </w:r>
      <w:r w:rsidR="00895A4A">
        <w:rPr>
          <w:rFonts w:ascii="Arial" w:eastAsia="Times New Roman" w:hAnsi="Arial" w:cs="Arial"/>
          <w:snapToGrid w:val="0"/>
          <w:lang w:eastAsia="cs-CZ"/>
        </w:rPr>
        <w:t>.</w:t>
      </w:r>
    </w:p>
    <w:p w14:paraId="4137B8DD" w14:textId="77777777" w:rsidR="001D1EDD" w:rsidRPr="00070135" w:rsidRDefault="001D1EDD" w:rsidP="006D52B2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606D993" w14:textId="35C54DA2" w:rsidR="00BD79FF" w:rsidRDefault="00BD79FF" w:rsidP="006D52B2">
      <w:pPr>
        <w:pStyle w:val="Odstavecseseznamem"/>
        <w:numPr>
          <w:ilvl w:val="0"/>
          <w:numId w:val="7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snapToGrid w:val="0"/>
          <w:lang w:eastAsia="cs-CZ"/>
        </w:rPr>
        <w:t>Prodávající je oprávněn dodat Zboží i dílčími dodávkami.</w:t>
      </w:r>
    </w:p>
    <w:p w14:paraId="4F31EC74" w14:textId="77777777" w:rsidR="00F845F7" w:rsidRPr="00F845F7" w:rsidRDefault="00F845F7" w:rsidP="006D52B2">
      <w:pPr>
        <w:pStyle w:val="Odstavecseseznamem"/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61EB58B" w14:textId="19CCA9D7" w:rsidR="00963172" w:rsidRDefault="00F845F7" w:rsidP="006D52B2">
      <w:pPr>
        <w:pStyle w:val="Odstavecseseznamem"/>
        <w:numPr>
          <w:ilvl w:val="0"/>
          <w:numId w:val="7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Vzhledem k tomu, že</w:t>
      </w:r>
      <w:r w:rsidRPr="00F845F7">
        <w:rPr>
          <w:rFonts w:ascii="Arial" w:eastAsia="Times New Roman" w:hAnsi="Arial" w:cs="Arial"/>
          <w:snapToGrid w:val="0"/>
          <w:lang w:eastAsia="cs-CZ"/>
        </w:rPr>
        <w:t xml:space="preserve"> </w:t>
      </w:r>
      <w:r>
        <w:rPr>
          <w:rFonts w:ascii="Arial" w:eastAsia="Times New Roman" w:hAnsi="Arial" w:cs="Arial"/>
          <w:snapToGrid w:val="0"/>
          <w:lang w:eastAsia="cs-CZ"/>
        </w:rPr>
        <w:t xml:space="preserve">Zboží bude dodáváno </w:t>
      </w:r>
      <w:r w:rsidR="00D57CF0">
        <w:rPr>
          <w:rFonts w:ascii="Arial" w:eastAsia="Times New Roman" w:hAnsi="Arial" w:cs="Arial"/>
          <w:snapToGrid w:val="0"/>
          <w:lang w:eastAsia="cs-CZ"/>
        </w:rPr>
        <w:t>v opakovaně použitelných obalech (</w:t>
      </w:r>
      <w:r w:rsidR="00C96595">
        <w:rPr>
          <w:rFonts w:ascii="Arial" w:eastAsia="Times New Roman" w:hAnsi="Arial" w:cs="Arial"/>
          <w:snapToGrid w:val="0"/>
          <w:lang w:eastAsia="cs-CZ"/>
        </w:rPr>
        <w:t xml:space="preserve">dále jen </w:t>
      </w:r>
      <w:r w:rsidR="00C96595" w:rsidRPr="00C96595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„Lahve“</w:t>
      </w:r>
      <w:r w:rsidR="00C96595">
        <w:rPr>
          <w:rFonts w:ascii="Arial" w:eastAsia="Times New Roman" w:hAnsi="Arial" w:cs="Arial"/>
          <w:snapToGrid w:val="0"/>
          <w:lang w:eastAsia="cs-CZ"/>
        </w:rPr>
        <w:t>)</w:t>
      </w:r>
      <w:r>
        <w:rPr>
          <w:rFonts w:ascii="Arial" w:eastAsia="Times New Roman" w:hAnsi="Arial" w:cs="Arial"/>
          <w:snapToGrid w:val="0"/>
          <w:lang w:eastAsia="cs-CZ"/>
        </w:rPr>
        <w:t>,</w:t>
      </w:r>
      <w:r w:rsidR="00D57CF0">
        <w:rPr>
          <w:rFonts w:ascii="Arial" w:eastAsia="Times New Roman" w:hAnsi="Arial" w:cs="Arial"/>
          <w:snapToGrid w:val="0"/>
          <w:lang w:eastAsia="cs-CZ"/>
        </w:rPr>
        <w:t xml:space="preserve"> dohodly se smluvní strany na tom, že</w:t>
      </w:r>
      <w:r w:rsidR="00963172">
        <w:rPr>
          <w:rFonts w:ascii="Arial" w:eastAsia="Times New Roman" w:hAnsi="Arial" w:cs="Arial"/>
          <w:snapToGrid w:val="0"/>
          <w:lang w:eastAsia="cs-CZ"/>
        </w:rPr>
        <w:t>:</w:t>
      </w:r>
    </w:p>
    <w:p w14:paraId="426E111D" w14:textId="717E5719" w:rsidR="00963172" w:rsidRDefault="00C96595" w:rsidP="006D52B2">
      <w:pPr>
        <w:pStyle w:val="Odstavecseseznamem"/>
        <w:numPr>
          <w:ilvl w:val="0"/>
          <w:numId w:val="18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L</w:t>
      </w:r>
      <w:r w:rsidR="00963172">
        <w:rPr>
          <w:rFonts w:ascii="Arial" w:eastAsia="Times New Roman" w:hAnsi="Arial" w:cs="Arial"/>
          <w:snapToGrid w:val="0"/>
          <w:lang w:eastAsia="cs-CZ"/>
        </w:rPr>
        <w:t xml:space="preserve">ahve </w:t>
      </w:r>
      <w:r w:rsidR="00D57CF0" w:rsidRPr="00963172">
        <w:rPr>
          <w:rFonts w:ascii="Arial" w:eastAsia="Times New Roman" w:hAnsi="Arial" w:cs="Arial"/>
          <w:snapToGrid w:val="0"/>
          <w:lang w:eastAsia="cs-CZ"/>
        </w:rPr>
        <w:t xml:space="preserve">zůstanou po celou dobu jejich držení Kupujícím ve vlastnictví </w:t>
      </w:r>
      <w:r w:rsidR="00963172" w:rsidRPr="00963172">
        <w:rPr>
          <w:rFonts w:ascii="Arial" w:eastAsia="Times New Roman" w:hAnsi="Arial" w:cs="Arial"/>
          <w:snapToGrid w:val="0"/>
          <w:lang w:eastAsia="cs-CZ"/>
        </w:rPr>
        <w:t>Prodávajícího</w:t>
      </w:r>
      <w:r w:rsidR="00963172">
        <w:rPr>
          <w:rFonts w:ascii="Arial" w:eastAsia="Times New Roman" w:hAnsi="Arial" w:cs="Arial"/>
          <w:snapToGrid w:val="0"/>
          <w:lang w:eastAsia="cs-CZ"/>
        </w:rPr>
        <w:t>,</w:t>
      </w:r>
    </w:p>
    <w:p w14:paraId="6D4019FD" w14:textId="08B435EB" w:rsidR="00F845F7" w:rsidRDefault="00963172" w:rsidP="006D52B2">
      <w:pPr>
        <w:pStyle w:val="Odstavecseseznamem"/>
        <w:numPr>
          <w:ilvl w:val="0"/>
          <w:numId w:val="18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 xml:space="preserve">Kupující bude </w:t>
      </w:r>
      <w:r w:rsidR="00C96595">
        <w:rPr>
          <w:rFonts w:ascii="Arial" w:eastAsia="Times New Roman" w:hAnsi="Arial" w:cs="Arial"/>
          <w:snapToGrid w:val="0"/>
          <w:lang w:eastAsia="cs-CZ"/>
        </w:rPr>
        <w:t>L</w:t>
      </w:r>
      <w:r>
        <w:rPr>
          <w:rFonts w:ascii="Arial" w:eastAsia="Times New Roman" w:hAnsi="Arial" w:cs="Arial"/>
          <w:snapToGrid w:val="0"/>
          <w:lang w:eastAsia="cs-CZ"/>
        </w:rPr>
        <w:t xml:space="preserve">ahve </w:t>
      </w:r>
      <w:r w:rsidR="00F845F7" w:rsidRPr="00963172">
        <w:rPr>
          <w:rFonts w:ascii="Arial" w:eastAsia="Times New Roman" w:hAnsi="Arial" w:cs="Arial"/>
          <w:snapToGrid w:val="0"/>
          <w:lang w:eastAsia="cs-CZ"/>
        </w:rPr>
        <w:t>vracet po vyčerpání jejich obsahu Prodávajícímu</w:t>
      </w:r>
      <w:r w:rsidR="00187172">
        <w:rPr>
          <w:rFonts w:ascii="Arial" w:eastAsia="Times New Roman" w:hAnsi="Arial" w:cs="Arial"/>
          <w:snapToGrid w:val="0"/>
          <w:lang w:eastAsia="cs-CZ"/>
        </w:rPr>
        <w:t>,</w:t>
      </w:r>
      <w:r w:rsidR="00F845F7" w:rsidRPr="00963172">
        <w:rPr>
          <w:rFonts w:ascii="Arial" w:eastAsia="Times New Roman" w:hAnsi="Arial" w:cs="Arial"/>
          <w:snapToGrid w:val="0"/>
          <w:lang w:eastAsia="cs-CZ"/>
        </w:rPr>
        <w:t xml:space="preserve"> a to </w:t>
      </w:r>
      <w:r w:rsidR="00187172">
        <w:rPr>
          <w:rFonts w:ascii="Arial" w:eastAsia="Times New Roman" w:hAnsi="Arial" w:cs="Arial"/>
          <w:snapToGrid w:val="0"/>
          <w:lang w:eastAsia="cs-CZ"/>
        </w:rPr>
        <w:t>vždy při dodání dalšího Zboží,</w:t>
      </w:r>
    </w:p>
    <w:p w14:paraId="258FE0EC" w14:textId="6126401A" w:rsidR="00963172" w:rsidRDefault="00393478" w:rsidP="006D52B2">
      <w:pPr>
        <w:pStyle w:val="Odstavecseseznamem"/>
        <w:numPr>
          <w:ilvl w:val="0"/>
          <w:numId w:val="18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p</w:t>
      </w:r>
      <w:r w:rsidR="00187172" w:rsidRPr="00187172">
        <w:rPr>
          <w:rFonts w:ascii="Arial" w:eastAsia="Times New Roman" w:hAnsi="Arial" w:cs="Arial"/>
          <w:snapToGrid w:val="0"/>
          <w:lang w:eastAsia="cs-CZ"/>
        </w:rPr>
        <w:t xml:space="preserve">ři ztrátě nebo neopravitelném poškození </w:t>
      </w:r>
      <w:r w:rsidR="00C96595">
        <w:rPr>
          <w:rFonts w:ascii="Arial" w:eastAsia="Times New Roman" w:hAnsi="Arial" w:cs="Arial"/>
          <w:snapToGrid w:val="0"/>
          <w:lang w:eastAsia="cs-CZ"/>
        </w:rPr>
        <w:t>L</w:t>
      </w:r>
      <w:r w:rsidR="00187172" w:rsidRPr="00187172">
        <w:rPr>
          <w:rFonts w:ascii="Arial" w:eastAsia="Times New Roman" w:hAnsi="Arial" w:cs="Arial"/>
          <w:snapToGrid w:val="0"/>
          <w:lang w:eastAsia="cs-CZ"/>
        </w:rPr>
        <w:t xml:space="preserve">ahve Kupujícím je Kupující povinen zaplatit Prodávajícímu </w:t>
      </w:r>
      <w:r>
        <w:rPr>
          <w:rFonts w:ascii="Arial" w:eastAsia="Times New Roman" w:hAnsi="Arial" w:cs="Arial"/>
          <w:snapToGrid w:val="0"/>
          <w:lang w:eastAsia="cs-CZ"/>
        </w:rPr>
        <w:t>4</w:t>
      </w:r>
      <w:r w:rsidR="00187172" w:rsidRPr="00187172">
        <w:rPr>
          <w:rFonts w:ascii="Arial" w:eastAsia="Times New Roman" w:hAnsi="Arial" w:cs="Arial"/>
          <w:snapToGrid w:val="0"/>
          <w:lang w:eastAsia="cs-CZ"/>
        </w:rPr>
        <w:t>.000 K</w:t>
      </w:r>
      <w:r>
        <w:rPr>
          <w:rFonts w:ascii="Arial" w:eastAsia="Times New Roman" w:hAnsi="Arial" w:cs="Arial"/>
          <w:snapToGrid w:val="0"/>
          <w:lang w:eastAsia="cs-CZ"/>
        </w:rPr>
        <w:t>č</w:t>
      </w:r>
      <w:r w:rsidR="00187172" w:rsidRPr="00187172">
        <w:rPr>
          <w:rFonts w:ascii="Arial" w:eastAsia="Times New Roman" w:hAnsi="Arial" w:cs="Arial"/>
          <w:snapToGrid w:val="0"/>
          <w:lang w:eastAsia="cs-CZ"/>
        </w:rPr>
        <w:t xml:space="preserve"> za každou takto </w:t>
      </w:r>
      <w:r>
        <w:rPr>
          <w:rFonts w:ascii="Arial" w:eastAsia="Times New Roman" w:hAnsi="Arial" w:cs="Arial"/>
          <w:snapToGrid w:val="0"/>
          <w:lang w:eastAsia="cs-CZ"/>
        </w:rPr>
        <w:t>ztracenou</w:t>
      </w:r>
      <w:r w:rsidR="006D52B2">
        <w:rPr>
          <w:rFonts w:ascii="Arial" w:eastAsia="Times New Roman" w:hAnsi="Arial" w:cs="Arial"/>
          <w:snapToGrid w:val="0"/>
          <w:lang w:eastAsia="cs-CZ"/>
        </w:rPr>
        <w:t xml:space="preserve"> či</w:t>
      </w:r>
      <w:r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187172" w:rsidRPr="00187172">
        <w:rPr>
          <w:rFonts w:ascii="Arial" w:eastAsia="Times New Roman" w:hAnsi="Arial" w:cs="Arial"/>
          <w:snapToGrid w:val="0"/>
          <w:lang w:eastAsia="cs-CZ"/>
        </w:rPr>
        <w:t xml:space="preserve">zničenou </w:t>
      </w:r>
      <w:r w:rsidR="00C96595">
        <w:rPr>
          <w:rFonts w:ascii="Arial" w:eastAsia="Times New Roman" w:hAnsi="Arial" w:cs="Arial"/>
          <w:snapToGrid w:val="0"/>
          <w:lang w:eastAsia="cs-CZ"/>
        </w:rPr>
        <w:t>L</w:t>
      </w:r>
      <w:r>
        <w:rPr>
          <w:rFonts w:ascii="Arial" w:eastAsia="Times New Roman" w:hAnsi="Arial" w:cs="Arial"/>
          <w:snapToGrid w:val="0"/>
          <w:lang w:eastAsia="cs-CZ"/>
        </w:rPr>
        <w:t>a</w:t>
      </w:r>
      <w:r w:rsidR="00187172" w:rsidRPr="00187172">
        <w:rPr>
          <w:rFonts w:ascii="Arial" w:eastAsia="Times New Roman" w:hAnsi="Arial" w:cs="Arial"/>
          <w:snapToGrid w:val="0"/>
          <w:lang w:eastAsia="cs-CZ"/>
        </w:rPr>
        <w:t xml:space="preserve">hev. </w:t>
      </w:r>
    </w:p>
    <w:p w14:paraId="1A6DF1D5" w14:textId="13762068" w:rsidR="007E47C6" w:rsidRDefault="007E47C6" w:rsidP="006D52B2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5C5EC08" w14:textId="77777777" w:rsidR="006D52B2" w:rsidRPr="006D52B2" w:rsidRDefault="006D52B2" w:rsidP="006D52B2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D007BE3" w14:textId="77777777" w:rsidR="007E47C6" w:rsidRPr="005A4CC7" w:rsidRDefault="007E47C6" w:rsidP="006D52B2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5A4CC7">
        <w:rPr>
          <w:rFonts w:ascii="Arial" w:eastAsia="Times New Roman" w:hAnsi="Arial" w:cs="Arial"/>
          <w:b/>
          <w:bCs/>
          <w:snapToGrid w:val="0"/>
          <w:lang w:eastAsia="cs-CZ"/>
        </w:rPr>
        <w:t>Článek IV</w:t>
      </w:r>
    </w:p>
    <w:p w14:paraId="669D5D6C" w14:textId="3C9DE970" w:rsidR="007E47C6" w:rsidRPr="005A4CC7" w:rsidRDefault="007E47C6" w:rsidP="006D52B2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>
        <w:rPr>
          <w:rFonts w:ascii="Arial" w:eastAsia="Times New Roman" w:hAnsi="Arial" w:cs="Arial"/>
          <w:b/>
          <w:bCs/>
          <w:snapToGrid w:val="0"/>
          <w:lang w:eastAsia="cs-CZ"/>
        </w:rPr>
        <w:t xml:space="preserve">Služba evidence </w:t>
      </w:r>
      <w:r w:rsidR="00C96595">
        <w:rPr>
          <w:rFonts w:ascii="Arial" w:eastAsia="Times New Roman" w:hAnsi="Arial" w:cs="Arial"/>
          <w:b/>
          <w:bCs/>
          <w:snapToGrid w:val="0"/>
          <w:lang w:eastAsia="cs-CZ"/>
        </w:rPr>
        <w:t>Lahví</w:t>
      </w:r>
    </w:p>
    <w:p w14:paraId="24678FF5" w14:textId="340A6D84" w:rsidR="007E47C6" w:rsidRDefault="007E47C6" w:rsidP="006D52B2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F182DAF" w14:textId="4B810121" w:rsidR="007E47C6" w:rsidRDefault="007E47C6" w:rsidP="006D52B2">
      <w:pPr>
        <w:pStyle w:val="Odstavecseseznamem"/>
        <w:numPr>
          <w:ilvl w:val="3"/>
          <w:numId w:val="4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 xml:space="preserve">Prodávající se zavazuje </w:t>
      </w:r>
      <w:r w:rsidR="00405DE6">
        <w:rPr>
          <w:rFonts w:ascii="Arial" w:eastAsia="Times New Roman" w:hAnsi="Arial" w:cs="Arial"/>
          <w:snapToGrid w:val="0"/>
          <w:lang w:eastAsia="cs-CZ"/>
        </w:rPr>
        <w:t xml:space="preserve">poskytovat Kupujícímu po celou dobu účinnosti této </w:t>
      </w:r>
      <w:r w:rsidR="00144B48">
        <w:rPr>
          <w:rFonts w:ascii="Arial" w:eastAsia="Times New Roman" w:hAnsi="Arial" w:cs="Arial"/>
          <w:snapToGrid w:val="0"/>
          <w:lang w:eastAsia="cs-CZ"/>
        </w:rPr>
        <w:t>dohody</w:t>
      </w:r>
      <w:r w:rsidR="00405DE6">
        <w:rPr>
          <w:rFonts w:ascii="Arial" w:eastAsia="Times New Roman" w:hAnsi="Arial" w:cs="Arial"/>
          <w:snapToGrid w:val="0"/>
          <w:lang w:eastAsia="cs-CZ"/>
        </w:rPr>
        <w:t xml:space="preserve"> službu spočívající v umožnění </w:t>
      </w:r>
      <w:r w:rsidR="00D84E0A">
        <w:rPr>
          <w:rFonts w:ascii="Arial" w:eastAsia="Times New Roman" w:hAnsi="Arial" w:cs="Arial"/>
          <w:snapToGrid w:val="0"/>
          <w:lang w:eastAsia="cs-CZ"/>
        </w:rPr>
        <w:t xml:space="preserve">dálkového </w:t>
      </w:r>
      <w:r w:rsidR="00405DE6">
        <w:rPr>
          <w:rFonts w:ascii="Arial" w:eastAsia="Times New Roman" w:hAnsi="Arial" w:cs="Arial"/>
          <w:snapToGrid w:val="0"/>
          <w:lang w:eastAsia="cs-CZ"/>
        </w:rPr>
        <w:t xml:space="preserve">přístupu </w:t>
      </w:r>
      <w:r w:rsidR="00C96595">
        <w:rPr>
          <w:rFonts w:ascii="Arial" w:eastAsia="Times New Roman" w:hAnsi="Arial" w:cs="Arial"/>
          <w:snapToGrid w:val="0"/>
          <w:lang w:eastAsia="cs-CZ"/>
        </w:rPr>
        <w:t>do elektronického evidenčního systému Lahví</w:t>
      </w:r>
      <w:r w:rsidR="000B5960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8974BD">
        <w:rPr>
          <w:rFonts w:ascii="Arial" w:eastAsia="Times New Roman" w:hAnsi="Arial" w:cs="Arial"/>
          <w:snapToGrid w:val="0"/>
          <w:lang w:eastAsia="cs-CZ"/>
        </w:rPr>
        <w:t xml:space="preserve">provozovaného Prodávajícím a </w:t>
      </w:r>
      <w:r w:rsidR="000B5960">
        <w:rPr>
          <w:rFonts w:ascii="Arial" w:eastAsia="Times New Roman" w:hAnsi="Arial" w:cs="Arial"/>
          <w:snapToGrid w:val="0"/>
          <w:lang w:eastAsia="cs-CZ"/>
        </w:rPr>
        <w:t>založeného na principu sledování čárových kódů na jednotlivých Lahvích</w:t>
      </w:r>
      <w:r w:rsidR="008D537C">
        <w:rPr>
          <w:rFonts w:ascii="Arial" w:eastAsia="Times New Roman" w:hAnsi="Arial" w:cs="Arial"/>
          <w:snapToGrid w:val="0"/>
          <w:lang w:eastAsia="cs-CZ"/>
        </w:rPr>
        <w:t>/svazcích</w:t>
      </w:r>
      <w:r w:rsidR="008974BD">
        <w:rPr>
          <w:rFonts w:ascii="Arial" w:eastAsia="Times New Roman" w:hAnsi="Arial" w:cs="Arial"/>
          <w:snapToGrid w:val="0"/>
          <w:lang w:eastAsia="cs-CZ"/>
        </w:rPr>
        <w:t>. Přístup do tohoto systému bude poskytnut v rozsahu</w:t>
      </w:r>
      <w:r w:rsidR="00D84E0A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705B83">
        <w:rPr>
          <w:rFonts w:ascii="Arial" w:eastAsia="Times New Roman" w:hAnsi="Arial" w:cs="Arial"/>
          <w:snapToGrid w:val="0"/>
          <w:lang w:eastAsia="cs-CZ"/>
        </w:rPr>
        <w:t>umožňujícím</w:t>
      </w:r>
      <w:r w:rsidR="00D84E0A">
        <w:rPr>
          <w:rFonts w:ascii="Arial" w:eastAsia="Times New Roman" w:hAnsi="Arial" w:cs="Arial"/>
          <w:snapToGrid w:val="0"/>
          <w:lang w:eastAsia="cs-CZ"/>
        </w:rPr>
        <w:t xml:space="preserve"> Kupujícímu kdykoliv okamžit</w:t>
      </w:r>
      <w:r w:rsidR="00705B83">
        <w:rPr>
          <w:rFonts w:ascii="Arial" w:eastAsia="Times New Roman" w:hAnsi="Arial" w:cs="Arial"/>
          <w:snapToGrid w:val="0"/>
          <w:lang w:eastAsia="cs-CZ"/>
        </w:rPr>
        <w:t>é získaní</w:t>
      </w:r>
      <w:r w:rsidR="00D84E0A">
        <w:rPr>
          <w:rFonts w:ascii="Arial" w:eastAsia="Times New Roman" w:hAnsi="Arial" w:cs="Arial"/>
          <w:snapToGrid w:val="0"/>
          <w:lang w:eastAsia="cs-CZ"/>
        </w:rPr>
        <w:t xml:space="preserve"> informac</w:t>
      </w:r>
      <w:r w:rsidR="00705B83">
        <w:rPr>
          <w:rFonts w:ascii="Arial" w:eastAsia="Times New Roman" w:hAnsi="Arial" w:cs="Arial"/>
          <w:snapToGrid w:val="0"/>
          <w:lang w:eastAsia="cs-CZ"/>
        </w:rPr>
        <w:t>e</w:t>
      </w:r>
      <w:r w:rsidR="00D84E0A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CA6C66">
        <w:rPr>
          <w:rFonts w:ascii="Arial" w:eastAsia="Times New Roman" w:hAnsi="Arial" w:cs="Arial"/>
          <w:snapToGrid w:val="0"/>
          <w:lang w:eastAsia="cs-CZ"/>
        </w:rPr>
        <w:t>o počtech Lahví nacházejících se v jeho držení</w:t>
      </w:r>
      <w:r w:rsidR="005F6159">
        <w:rPr>
          <w:rFonts w:ascii="Arial" w:eastAsia="Times New Roman" w:hAnsi="Arial" w:cs="Arial"/>
          <w:snapToGrid w:val="0"/>
          <w:lang w:eastAsia="cs-CZ"/>
        </w:rPr>
        <w:t xml:space="preserve">, </w:t>
      </w:r>
      <w:r w:rsidR="00CA6C66">
        <w:rPr>
          <w:rFonts w:ascii="Arial" w:eastAsia="Times New Roman" w:hAnsi="Arial" w:cs="Arial"/>
          <w:snapToGrid w:val="0"/>
          <w:lang w:eastAsia="cs-CZ"/>
        </w:rPr>
        <w:t>včetně identifikačních údajů jednotlivých kusů Lahví</w:t>
      </w:r>
      <w:r w:rsidR="00705B83">
        <w:rPr>
          <w:rFonts w:ascii="Arial" w:eastAsia="Times New Roman" w:hAnsi="Arial" w:cs="Arial"/>
          <w:snapToGrid w:val="0"/>
          <w:lang w:eastAsia="cs-CZ"/>
        </w:rPr>
        <w:t xml:space="preserve"> a informací o </w:t>
      </w:r>
      <w:r w:rsidR="00CA6C66">
        <w:rPr>
          <w:rFonts w:ascii="Arial" w:eastAsia="Times New Roman" w:hAnsi="Arial" w:cs="Arial"/>
          <w:snapToGrid w:val="0"/>
          <w:lang w:eastAsia="cs-CZ"/>
        </w:rPr>
        <w:t>jejich umístění</w:t>
      </w:r>
      <w:r w:rsidR="003324C2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8974BD">
        <w:rPr>
          <w:rFonts w:ascii="Arial" w:eastAsia="Times New Roman" w:hAnsi="Arial" w:cs="Arial"/>
          <w:snapToGrid w:val="0"/>
          <w:lang w:eastAsia="cs-CZ"/>
        </w:rPr>
        <w:t>a doby jejich držení Kupujícím</w:t>
      </w:r>
      <w:r w:rsidR="005F6159">
        <w:rPr>
          <w:rFonts w:ascii="Arial" w:eastAsia="Times New Roman" w:hAnsi="Arial" w:cs="Arial"/>
          <w:snapToGrid w:val="0"/>
          <w:lang w:eastAsia="cs-CZ"/>
        </w:rPr>
        <w:t>. K přihlašování do tohoto systému poskytne Prodávající Kupujícímu taková</w:t>
      </w:r>
      <w:r w:rsidR="00705B83">
        <w:rPr>
          <w:rFonts w:ascii="Arial" w:eastAsia="Times New Roman" w:hAnsi="Arial" w:cs="Arial"/>
          <w:snapToGrid w:val="0"/>
          <w:lang w:eastAsia="cs-CZ"/>
        </w:rPr>
        <w:t xml:space="preserve"> přístupová práva (přihlašovací údaje), aby systém mohlo užívat </w:t>
      </w:r>
      <w:r w:rsidR="009C3F78">
        <w:rPr>
          <w:rFonts w:ascii="Arial" w:eastAsia="Times New Roman" w:hAnsi="Arial" w:cs="Arial"/>
          <w:snapToGrid w:val="0"/>
          <w:lang w:eastAsia="cs-CZ"/>
        </w:rPr>
        <w:t xml:space="preserve">nejméně </w:t>
      </w:r>
      <w:r w:rsidR="006A60BC" w:rsidRPr="00705B83">
        <w:rPr>
          <w:rFonts w:ascii="Arial" w:eastAsia="Times New Roman" w:hAnsi="Arial" w:cs="Arial"/>
          <w:snapToGrid w:val="0"/>
          <w:lang w:eastAsia="cs-CZ"/>
        </w:rPr>
        <w:t>deset (10) uživatelů (zaměstnanců Kupujícího)</w:t>
      </w:r>
      <w:r w:rsidR="00705B83">
        <w:rPr>
          <w:rFonts w:ascii="Arial" w:eastAsia="Times New Roman" w:hAnsi="Arial" w:cs="Arial"/>
          <w:snapToGrid w:val="0"/>
          <w:lang w:eastAsia="cs-CZ"/>
        </w:rPr>
        <w:t xml:space="preserve"> současně.</w:t>
      </w:r>
    </w:p>
    <w:p w14:paraId="2EA5E8CB" w14:textId="6AF783F0" w:rsidR="00705B83" w:rsidRDefault="00705B83" w:rsidP="006D52B2">
      <w:pPr>
        <w:pStyle w:val="Odstavecseseznamem"/>
        <w:spacing w:after="0" w:line="240" w:lineRule="auto"/>
        <w:ind w:left="2520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48D8374" w14:textId="77777777" w:rsidR="00705B83" w:rsidRPr="00705B83" w:rsidRDefault="00705B83" w:rsidP="006D52B2">
      <w:pPr>
        <w:pStyle w:val="Odstavecseseznamem"/>
        <w:spacing w:after="0" w:line="240" w:lineRule="auto"/>
        <w:ind w:left="2520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ECBB955" w14:textId="4AB367FD" w:rsidR="00BD79FF" w:rsidRPr="005A4CC7" w:rsidRDefault="00BD79FF" w:rsidP="006D52B2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bookmarkStart w:id="2" w:name="_Hlk112837132"/>
      <w:r w:rsidRPr="005A4CC7">
        <w:rPr>
          <w:rFonts w:ascii="Arial" w:eastAsia="Times New Roman" w:hAnsi="Arial" w:cs="Arial"/>
          <w:b/>
          <w:bCs/>
          <w:snapToGrid w:val="0"/>
          <w:lang w:eastAsia="cs-CZ"/>
        </w:rPr>
        <w:t>Článek V</w:t>
      </w:r>
    </w:p>
    <w:p w14:paraId="0891A4D5" w14:textId="1269AE60" w:rsidR="00BD79FF" w:rsidRPr="005A4CC7" w:rsidRDefault="00BD79FF" w:rsidP="006D52B2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5A4CC7">
        <w:rPr>
          <w:rFonts w:ascii="Arial" w:eastAsia="Times New Roman" w:hAnsi="Arial" w:cs="Arial"/>
          <w:b/>
          <w:bCs/>
          <w:snapToGrid w:val="0"/>
          <w:lang w:eastAsia="cs-CZ"/>
        </w:rPr>
        <w:t>Cena</w:t>
      </w:r>
      <w:r w:rsidR="00015CF5">
        <w:rPr>
          <w:rFonts w:ascii="Arial" w:eastAsia="Times New Roman" w:hAnsi="Arial" w:cs="Arial"/>
          <w:b/>
          <w:bCs/>
          <w:snapToGrid w:val="0"/>
          <w:lang w:eastAsia="cs-CZ"/>
        </w:rPr>
        <w:t xml:space="preserve"> a platební podmínky</w:t>
      </w:r>
    </w:p>
    <w:bookmarkEnd w:id="2"/>
    <w:p w14:paraId="566D46A2" w14:textId="77777777" w:rsidR="00BD79FF" w:rsidRPr="005A4CC7" w:rsidRDefault="00BD79FF" w:rsidP="006D52B2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93BAB17" w14:textId="7E8CEC55" w:rsidR="00BD79FF" w:rsidRDefault="00BD79FF" w:rsidP="00015CF5">
      <w:pPr>
        <w:pStyle w:val="Odstavecseseznamem"/>
        <w:numPr>
          <w:ilvl w:val="0"/>
          <w:numId w:val="9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015CF5">
        <w:rPr>
          <w:rFonts w:ascii="Arial" w:eastAsia="Times New Roman" w:hAnsi="Arial" w:cs="Arial"/>
          <w:snapToGrid w:val="0"/>
          <w:lang w:eastAsia="cs-CZ"/>
        </w:rPr>
        <w:t>Cena za Zboží</w:t>
      </w:r>
      <w:r w:rsidR="00527416" w:rsidRPr="00015CF5">
        <w:rPr>
          <w:rFonts w:ascii="Arial" w:eastAsia="Times New Roman" w:hAnsi="Arial" w:cs="Arial"/>
          <w:snapToGrid w:val="0"/>
          <w:lang w:eastAsia="cs-CZ"/>
        </w:rPr>
        <w:t xml:space="preserve"> a službu</w:t>
      </w:r>
      <w:r w:rsidR="006A60BC" w:rsidRPr="00015CF5">
        <w:rPr>
          <w:rFonts w:ascii="Arial" w:eastAsia="Times New Roman" w:hAnsi="Arial" w:cs="Arial"/>
          <w:snapToGrid w:val="0"/>
          <w:lang w:eastAsia="cs-CZ"/>
        </w:rPr>
        <w:t xml:space="preserve"> evidence Lahví</w:t>
      </w:r>
      <w:r w:rsidRPr="00015CF5">
        <w:rPr>
          <w:rFonts w:ascii="Arial" w:eastAsia="Times New Roman" w:hAnsi="Arial" w:cs="Arial"/>
          <w:snapToGrid w:val="0"/>
          <w:lang w:eastAsia="cs-CZ"/>
        </w:rPr>
        <w:t xml:space="preserve"> je uvedena v příloze č. 2 této dohody. </w:t>
      </w:r>
    </w:p>
    <w:p w14:paraId="7F538571" w14:textId="77777777" w:rsidR="00015CF5" w:rsidRDefault="00015CF5" w:rsidP="00015CF5">
      <w:pPr>
        <w:pStyle w:val="Odstavecseseznamem"/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80530DF" w14:textId="77777777" w:rsidR="00015CF5" w:rsidRPr="00015CF5" w:rsidRDefault="00015CF5" w:rsidP="00015CF5">
      <w:pPr>
        <w:pStyle w:val="Odstavecseseznamem"/>
        <w:numPr>
          <w:ilvl w:val="0"/>
          <w:numId w:val="9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015CF5">
        <w:rPr>
          <w:rFonts w:ascii="Arial" w:eastAsia="Times New Roman" w:hAnsi="Arial" w:cs="Arial"/>
          <w:snapToGrid w:val="0"/>
          <w:lang w:eastAsia="cs-CZ"/>
        </w:rPr>
        <w:t xml:space="preserve">Doba splatnosti faktur vystavených na základě této dohody je padesát (50) dnů od jejich doručení Kupujícímu. </w:t>
      </w:r>
    </w:p>
    <w:p w14:paraId="1245D591" w14:textId="77777777" w:rsidR="00015CF5" w:rsidRPr="005A4CC7" w:rsidRDefault="00015CF5" w:rsidP="00015CF5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2E52F7E8" w14:textId="77777777" w:rsidR="0095750C" w:rsidRPr="005A4CC7" w:rsidRDefault="0095750C" w:rsidP="006D52B2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45AF09E8" w14:textId="77EF135E" w:rsidR="00BD79FF" w:rsidRPr="005A4CC7" w:rsidRDefault="00BD79FF" w:rsidP="006D52B2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5A4CC7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5A4CC7">
        <w:rPr>
          <w:rFonts w:ascii="Arial" w:eastAsia="Times New Roman" w:hAnsi="Arial" w:cs="Arial"/>
          <w:b/>
          <w:bCs/>
          <w:lang w:eastAsia="cs-CZ"/>
        </w:rPr>
        <w:t xml:space="preserve"> V</w:t>
      </w:r>
      <w:r w:rsidR="007E47C6">
        <w:rPr>
          <w:rFonts w:ascii="Arial" w:eastAsia="Times New Roman" w:hAnsi="Arial" w:cs="Arial"/>
          <w:b/>
          <w:bCs/>
          <w:lang w:eastAsia="cs-CZ"/>
        </w:rPr>
        <w:t>I</w:t>
      </w:r>
    </w:p>
    <w:p w14:paraId="671BDD20" w14:textId="77777777" w:rsidR="00BD79FF" w:rsidRPr="005A4CC7" w:rsidRDefault="00BD79FF" w:rsidP="006D52B2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b/>
          <w:bCs/>
          <w:snapToGrid w:val="0"/>
          <w:lang w:eastAsia="cs-CZ"/>
        </w:rPr>
        <w:t>Ostatní ujednání</w:t>
      </w:r>
    </w:p>
    <w:p w14:paraId="32FEF848" w14:textId="77777777" w:rsidR="00BD79FF" w:rsidRPr="005A4CC7" w:rsidRDefault="00BD79FF" w:rsidP="006D52B2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A87ABF5" w14:textId="60BB4233" w:rsidR="00BD79FF" w:rsidRPr="005A4CC7" w:rsidRDefault="00BD79FF" w:rsidP="006D52B2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snapToGrid w:val="0"/>
          <w:lang w:eastAsia="cs-CZ"/>
        </w:rPr>
        <w:t xml:space="preserve">Tato dohoda se uzavírá na dobu jednoho (1) roku ode dne jejího nabytí účinnosti nebo do vyčerpání celkového množství Zboží, k jehož dodání se touto </w:t>
      </w:r>
      <w:r w:rsidR="004F1461" w:rsidRPr="005A4CC7">
        <w:rPr>
          <w:rFonts w:ascii="Arial" w:eastAsia="Times New Roman" w:hAnsi="Arial" w:cs="Arial"/>
          <w:snapToGrid w:val="0"/>
          <w:lang w:eastAsia="cs-CZ"/>
        </w:rPr>
        <w:t xml:space="preserve">dohodou 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Prodávající zavázal (tj. množství uvedené v příloze č. 2 této dohody ve sloupci </w:t>
      </w:r>
      <w:r w:rsidRPr="005A4CC7">
        <w:rPr>
          <w:rFonts w:ascii="Arial" w:eastAsia="Times New Roman" w:hAnsi="Arial" w:cs="Arial"/>
          <w:i/>
          <w:iCs/>
          <w:snapToGrid w:val="0"/>
          <w:lang w:eastAsia="cs-CZ"/>
        </w:rPr>
        <w:t>„Maximální množství odběru v MJ“</w:t>
      </w:r>
      <w:r w:rsidR="001853EF" w:rsidRPr="001853EF">
        <w:rPr>
          <w:rFonts w:ascii="Arial" w:eastAsia="Times New Roman" w:hAnsi="Arial" w:cs="Arial"/>
          <w:snapToGrid w:val="0"/>
          <w:lang w:eastAsia="cs-CZ"/>
        </w:rPr>
        <w:t>)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, podle toho, která z těchto lhůt uplyne dříve. </w:t>
      </w:r>
    </w:p>
    <w:p w14:paraId="41DCD2FC" w14:textId="77777777" w:rsidR="00BD79FF" w:rsidRPr="005A4CC7" w:rsidRDefault="00BD79FF" w:rsidP="006D52B2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F96E67C" w14:textId="77777777" w:rsidR="00BD79FF" w:rsidRPr="005A4CC7" w:rsidRDefault="00BD79FF" w:rsidP="006D52B2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snapToGrid w:val="0"/>
          <w:lang w:eastAsia="cs-CZ"/>
        </w:rPr>
        <w:t xml:space="preserve">Prodávající se zavazuje nakládat s obsahem přílohy č. 2 této dohody jako s předmětem obchodního tajemství, tj. neposkytnout ani nezpřístupnit žádnou informaci v nich </w:t>
      </w:r>
      <w:r w:rsidRPr="005A4CC7">
        <w:rPr>
          <w:rFonts w:ascii="Arial" w:eastAsia="Times New Roman" w:hAnsi="Arial" w:cs="Arial"/>
          <w:snapToGrid w:val="0"/>
          <w:lang w:eastAsia="cs-CZ"/>
        </w:rPr>
        <w:lastRenderedPageBreak/>
        <w:t xml:space="preserve">uvedenou třetí osobě bez předchozího písemného souhlasu Kupujícího. Tato povinnost Prodávajícího přetrvá po dobu deseti (10) let po ukončení této dohody. </w:t>
      </w:r>
    </w:p>
    <w:p w14:paraId="6B151430" w14:textId="77777777" w:rsidR="00BD79FF" w:rsidRPr="005A4CC7" w:rsidRDefault="00BD79FF" w:rsidP="006D52B2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22B459EB" w14:textId="1C3FE157" w:rsidR="00BD79FF" w:rsidRPr="005A4CC7" w:rsidRDefault="00BD79FF" w:rsidP="006D52B2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snapToGrid w:val="0"/>
          <w:lang w:eastAsia="cs-CZ"/>
        </w:rPr>
        <w:t>Tato dohoda nezakládá žádný odběrový závazek Kupujícího.</w:t>
      </w:r>
    </w:p>
    <w:p w14:paraId="7BEA562C" w14:textId="77777777" w:rsidR="00BD79FF" w:rsidRPr="005A4CC7" w:rsidRDefault="00BD79FF" w:rsidP="00680767">
      <w:pPr>
        <w:tabs>
          <w:tab w:val="num" w:pos="567"/>
        </w:tabs>
        <w:spacing w:after="0" w:line="240" w:lineRule="auto"/>
        <w:contextualSpacing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487B584B" w14:textId="77777777" w:rsidR="00E657B8" w:rsidRPr="005A4CC7" w:rsidRDefault="00E657B8" w:rsidP="006D52B2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4FC226AB" w14:textId="29C6FAA8" w:rsidR="00BD79FF" w:rsidRPr="005A4CC7" w:rsidRDefault="00BD79FF" w:rsidP="006D52B2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5A4CC7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5A4CC7">
        <w:rPr>
          <w:rFonts w:ascii="Arial" w:eastAsia="Times New Roman" w:hAnsi="Arial" w:cs="Arial"/>
          <w:b/>
          <w:bCs/>
          <w:lang w:eastAsia="cs-CZ"/>
        </w:rPr>
        <w:t xml:space="preserve"> VI</w:t>
      </w:r>
      <w:r w:rsidR="007E47C6">
        <w:rPr>
          <w:rFonts w:ascii="Arial" w:eastAsia="Times New Roman" w:hAnsi="Arial" w:cs="Arial"/>
          <w:b/>
          <w:bCs/>
          <w:lang w:eastAsia="cs-CZ"/>
        </w:rPr>
        <w:t>I</w:t>
      </w:r>
      <w:r w:rsidRPr="005A4CC7">
        <w:rPr>
          <w:rFonts w:ascii="Arial" w:eastAsia="Times New Roman" w:hAnsi="Arial" w:cs="Arial"/>
          <w:b/>
          <w:bCs/>
          <w:lang w:eastAsia="cs-CZ"/>
        </w:rPr>
        <w:t xml:space="preserve"> </w:t>
      </w:r>
    </w:p>
    <w:p w14:paraId="66525F43" w14:textId="77777777" w:rsidR="00BD79FF" w:rsidRPr="005A4CC7" w:rsidRDefault="00BD79FF" w:rsidP="006D52B2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b/>
          <w:bCs/>
          <w:snapToGrid w:val="0"/>
          <w:lang w:eastAsia="cs-CZ"/>
        </w:rPr>
        <w:t>Závěrečná ustanovení</w:t>
      </w:r>
    </w:p>
    <w:p w14:paraId="011D71D3" w14:textId="77777777" w:rsidR="00BD79FF" w:rsidRPr="005A4CC7" w:rsidRDefault="00BD79FF" w:rsidP="006D52B2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96366D4" w14:textId="2F604EF3" w:rsidR="0095750C" w:rsidRPr="005A4CC7" w:rsidRDefault="0095750C" w:rsidP="006D52B2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4F1461" w:rsidRPr="005A4CC7">
        <w:rPr>
          <w:rFonts w:ascii="Arial" w:eastAsia="Times New Roman" w:hAnsi="Arial" w:cs="Arial"/>
          <w:snapToGrid w:val="0"/>
          <w:lang w:eastAsia="cs-CZ"/>
        </w:rPr>
        <w:t xml:space="preserve">dohoda 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je uzavřena v elektronické podobě a nabývá platnosti připojením zaručených elektronických podpisů zástupců obou </w:t>
      </w:r>
      <w:r w:rsidR="000514E6">
        <w:rPr>
          <w:rFonts w:ascii="Arial" w:eastAsia="Times New Roman" w:hAnsi="Arial" w:cs="Arial"/>
          <w:snapToGrid w:val="0"/>
          <w:lang w:eastAsia="cs-CZ"/>
        </w:rPr>
        <w:t xml:space="preserve">smluvních stran 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k témuž dokumentu a doručením takto podepsaných dokumentů oběma </w:t>
      </w:r>
      <w:r w:rsidR="000514E6">
        <w:rPr>
          <w:rFonts w:ascii="Arial" w:eastAsia="Times New Roman" w:hAnsi="Arial" w:cs="Arial"/>
          <w:snapToGrid w:val="0"/>
          <w:lang w:eastAsia="cs-CZ"/>
        </w:rPr>
        <w:t>smluvním stranám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. Tato </w:t>
      </w:r>
      <w:r w:rsidR="004F1461" w:rsidRPr="005A4CC7">
        <w:rPr>
          <w:rFonts w:ascii="Arial" w:eastAsia="Times New Roman" w:hAnsi="Arial" w:cs="Arial"/>
          <w:snapToGrid w:val="0"/>
          <w:lang w:eastAsia="cs-CZ"/>
        </w:rPr>
        <w:t>dohoda</w:t>
      </w:r>
      <w:r w:rsidR="00552E83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Pr="005A4CC7">
        <w:rPr>
          <w:rFonts w:ascii="Arial" w:eastAsia="Times New Roman" w:hAnsi="Arial" w:cs="Arial"/>
          <w:snapToGrid w:val="0"/>
          <w:lang w:eastAsia="cs-CZ"/>
        </w:rPr>
        <w:t>nabude účinnosti jejím zveřejněním v registru smluv dle obecně závazných předpisů</w:t>
      </w:r>
      <w:r w:rsidR="00552E83">
        <w:rPr>
          <w:rFonts w:ascii="Arial" w:eastAsia="Times New Roman" w:hAnsi="Arial" w:cs="Arial"/>
          <w:snapToGrid w:val="0"/>
          <w:lang w:eastAsia="cs-CZ"/>
        </w:rPr>
        <w:t>, nebo dnem</w:t>
      </w:r>
      <w:r w:rsidR="00011CCC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56358F" w:rsidRPr="0056358F">
        <w:rPr>
          <w:rFonts w:ascii="Arial" w:eastAsia="Times New Roman" w:hAnsi="Arial" w:cs="Arial"/>
          <w:snapToGrid w:val="0"/>
          <w:color w:val="FF0000"/>
          <w:lang w:eastAsia="cs-CZ"/>
        </w:rPr>
        <w:t>25</w:t>
      </w:r>
      <w:r w:rsidR="00552E83" w:rsidRPr="0056358F">
        <w:rPr>
          <w:rFonts w:ascii="Arial" w:eastAsia="Times New Roman" w:hAnsi="Arial" w:cs="Arial"/>
          <w:snapToGrid w:val="0"/>
          <w:color w:val="FF0000"/>
          <w:lang w:eastAsia="cs-CZ"/>
        </w:rPr>
        <w:t>.</w:t>
      </w:r>
      <w:r w:rsidR="00AA57B6" w:rsidRPr="0056358F">
        <w:rPr>
          <w:rFonts w:ascii="Arial" w:eastAsia="Times New Roman" w:hAnsi="Arial" w:cs="Arial"/>
          <w:snapToGrid w:val="0"/>
          <w:color w:val="FF0000"/>
          <w:lang w:eastAsia="cs-CZ"/>
        </w:rPr>
        <w:t>0</w:t>
      </w:r>
      <w:r w:rsidR="00552E83" w:rsidRPr="0056358F">
        <w:rPr>
          <w:rFonts w:ascii="Arial" w:eastAsia="Times New Roman" w:hAnsi="Arial" w:cs="Arial"/>
          <w:snapToGrid w:val="0"/>
          <w:color w:val="FF0000"/>
          <w:lang w:eastAsia="cs-CZ"/>
        </w:rPr>
        <w:t>1.</w:t>
      </w:r>
      <w:r w:rsidR="0056358F" w:rsidRPr="0056358F">
        <w:rPr>
          <w:rFonts w:ascii="Arial" w:eastAsia="Times New Roman" w:hAnsi="Arial" w:cs="Arial"/>
          <w:snapToGrid w:val="0"/>
          <w:color w:val="FF0000"/>
          <w:lang w:eastAsia="cs-CZ"/>
        </w:rPr>
        <w:t>2026</w:t>
      </w:r>
      <w:r w:rsidR="00552E83" w:rsidRPr="0056358F">
        <w:rPr>
          <w:rFonts w:ascii="Arial" w:eastAsia="Times New Roman" w:hAnsi="Arial" w:cs="Arial"/>
          <w:snapToGrid w:val="0"/>
          <w:color w:val="FF0000"/>
          <w:lang w:eastAsia="cs-CZ"/>
        </w:rPr>
        <w:t>,</w:t>
      </w:r>
      <w:r w:rsidR="00552E83" w:rsidRPr="00E56CFD">
        <w:rPr>
          <w:rFonts w:ascii="Arial" w:eastAsia="Times New Roman" w:hAnsi="Arial" w:cs="Arial"/>
          <w:snapToGrid w:val="0"/>
          <w:color w:val="FF0000"/>
          <w:lang w:eastAsia="cs-CZ"/>
        </w:rPr>
        <w:t xml:space="preserve"> </w:t>
      </w:r>
      <w:r w:rsidR="00552E83">
        <w:rPr>
          <w:rFonts w:ascii="Arial" w:eastAsia="Times New Roman" w:hAnsi="Arial" w:cs="Arial"/>
          <w:snapToGrid w:val="0"/>
          <w:lang w:eastAsia="cs-CZ"/>
        </w:rPr>
        <w:t>podle toho, která z těchto okolností nastane později.</w:t>
      </w:r>
    </w:p>
    <w:p w14:paraId="756CC308" w14:textId="77777777" w:rsidR="0095750C" w:rsidRPr="005A4CC7" w:rsidRDefault="0095750C" w:rsidP="006D52B2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882F906" w14:textId="2DF08C03" w:rsidR="0095750C" w:rsidRPr="005A4CC7" w:rsidRDefault="0095750C" w:rsidP="006D52B2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4F1461" w:rsidRPr="005A4CC7">
        <w:rPr>
          <w:rFonts w:ascii="Arial" w:eastAsia="Times New Roman" w:hAnsi="Arial" w:cs="Arial"/>
          <w:snapToGrid w:val="0"/>
          <w:lang w:eastAsia="cs-CZ"/>
        </w:rPr>
        <w:t xml:space="preserve">dohoda 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může být měněna pouze písemnými dodatky uzavřenými v elektronické podobě, pro jejichž uzavření a nabytí platnosti a účinnosti platí odst. 1 tohoto článku obdobně. </w:t>
      </w:r>
      <w:r w:rsidR="004F1461" w:rsidRPr="005A4CC7">
        <w:rPr>
          <w:rFonts w:ascii="Arial" w:eastAsia="Times New Roman" w:hAnsi="Arial" w:cs="Arial"/>
          <w:snapToGrid w:val="0"/>
          <w:lang w:eastAsia="cs-CZ"/>
        </w:rPr>
        <w:t xml:space="preserve">Účastníci 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tímto vylučují možnost změny této </w:t>
      </w:r>
      <w:r w:rsidR="00144B48">
        <w:rPr>
          <w:rFonts w:ascii="Arial" w:eastAsia="Times New Roman" w:hAnsi="Arial" w:cs="Arial"/>
          <w:snapToGrid w:val="0"/>
          <w:lang w:eastAsia="cs-CZ"/>
        </w:rPr>
        <w:t>dohody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 jinou formou, s</w:t>
      </w:r>
      <w:r w:rsidR="00B17B62">
        <w:rPr>
          <w:rFonts w:ascii="Arial" w:eastAsia="Times New Roman" w:hAnsi="Arial" w:cs="Arial"/>
          <w:snapToGrid w:val="0"/>
          <w:lang w:eastAsia="cs-CZ"/>
        </w:rPr>
        <w:t> </w:t>
      </w:r>
      <w:r w:rsidRPr="005A4CC7">
        <w:rPr>
          <w:rFonts w:ascii="Arial" w:eastAsia="Times New Roman" w:hAnsi="Arial" w:cs="Arial"/>
          <w:snapToGrid w:val="0"/>
          <w:lang w:eastAsia="cs-CZ"/>
        </w:rPr>
        <w:t>výjimk</w:t>
      </w:r>
      <w:r w:rsidR="00B17B62">
        <w:rPr>
          <w:rFonts w:ascii="Arial" w:eastAsia="Times New Roman" w:hAnsi="Arial" w:cs="Arial"/>
          <w:snapToGrid w:val="0"/>
          <w:lang w:eastAsia="cs-CZ"/>
        </w:rPr>
        <w:t>ami uvedenými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 v čl. II odst. </w:t>
      </w:r>
      <w:r w:rsidR="00B17B62">
        <w:rPr>
          <w:rFonts w:ascii="Arial" w:eastAsia="Times New Roman" w:hAnsi="Arial" w:cs="Arial"/>
          <w:snapToGrid w:val="0"/>
          <w:lang w:eastAsia="cs-CZ"/>
        </w:rPr>
        <w:t xml:space="preserve">6 a 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9 této </w:t>
      </w:r>
      <w:r w:rsidR="004F1461" w:rsidRPr="005A4CC7">
        <w:rPr>
          <w:rFonts w:ascii="Arial" w:eastAsia="Times New Roman" w:hAnsi="Arial" w:cs="Arial"/>
          <w:snapToGrid w:val="0"/>
          <w:lang w:eastAsia="cs-CZ"/>
        </w:rPr>
        <w:t>dohody</w:t>
      </w:r>
      <w:r w:rsidRPr="005A4CC7">
        <w:rPr>
          <w:rFonts w:ascii="Arial" w:eastAsia="Times New Roman" w:hAnsi="Arial" w:cs="Arial"/>
          <w:snapToGrid w:val="0"/>
          <w:lang w:eastAsia="cs-CZ"/>
        </w:rPr>
        <w:t>.</w:t>
      </w:r>
    </w:p>
    <w:p w14:paraId="640549CE" w14:textId="77777777" w:rsidR="0095750C" w:rsidRPr="005A4CC7" w:rsidRDefault="0095750C" w:rsidP="006D52B2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9ED53A1" w14:textId="77777777" w:rsidR="0095750C" w:rsidRPr="005A4CC7" w:rsidRDefault="0095750C" w:rsidP="006D52B2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snapToGrid w:val="0"/>
          <w:lang w:eastAsia="cs-CZ"/>
        </w:rPr>
        <w:t>Přílohy a dodatky tvoří nedílnou součást této dohody.</w:t>
      </w:r>
    </w:p>
    <w:p w14:paraId="60AE21A0" w14:textId="77777777" w:rsidR="0095750C" w:rsidRPr="005A4CC7" w:rsidRDefault="0095750C" w:rsidP="006D52B2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34CE4AC" w14:textId="45B4B878" w:rsidR="0095750C" w:rsidRPr="005A4CC7" w:rsidRDefault="0095750C" w:rsidP="006D52B2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snapToGrid w:val="0"/>
          <w:lang w:eastAsia="cs-CZ"/>
        </w:rPr>
        <w:t xml:space="preserve">Podepisující zástupci </w:t>
      </w:r>
      <w:r w:rsidR="000514E6">
        <w:rPr>
          <w:rFonts w:ascii="Arial" w:eastAsia="Times New Roman" w:hAnsi="Arial" w:cs="Arial"/>
          <w:snapToGrid w:val="0"/>
          <w:lang w:eastAsia="cs-CZ"/>
        </w:rPr>
        <w:t xml:space="preserve">smluvních stran </w:t>
      </w:r>
      <w:r w:rsidRPr="005A4CC7">
        <w:rPr>
          <w:rFonts w:ascii="Arial" w:eastAsia="Times New Roman" w:hAnsi="Arial" w:cs="Arial"/>
          <w:snapToGrid w:val="0"/>
          <w:lang w:eastAsia="cs-CZ"/>
        </w:rPr>
        <w:t>prohlašují, že výše uvedený obsah této dohody odpovídá jejich pravé a svobodné vůli a že jej nepovažují za jednostranně nevýhodný pro kter</w:t>
      </w:r>
      <w:r w:rsidR="000514E6">
        <w:rPr>
          <w:rFonts w:ascii="Arial" w:eastAsia="Times New Roman" w:hAnsi="Arial" w:cs="Arial"/>
          <w:snapToGrid w:val="0"/>
          <w:lang w:eastAsia="cs-CZ"/>
        </w:rPr>
        <w:t>oukoliv ze smluvních stran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. Dále pak prohlašují, že tuto dohodu neuzavírají v tísni. </w:t>
      </w:r>
      <w:r w:rsidR="000514E6">
        <w:rPr>
          <w:rFonts w:ascii="Arial" w:eastAsia="Times New Roman" w:hAnsi="Arial" w:cs="Arial"/>
          <w:snapToGrid w:val="0"/>
          <w:lang w:eastAsia="cs-CZ"/>
        </w:rPr>
        <w:t xml:space="preserve">Smluvní strany </w:t>
      </w:r>
      <w:r w:rsidRPr="005A4CC7">
        <w:rPr>
          <w:rFonts w:ascii="Arial" w:eastAsia="Times New Roman" w:hAnsi="Arial" w:cs="Arial"/>
          <w:snapToGrid w:val="0"/>
          <w:lang w:eastAsia="cs-CZ"/>
        </w:rPr>
        <w:t>proto tato prohlášení a text dohody stvrzují podpisy svých oprávněných zástupců.</w:t>
      </w:r>
    </w:p>
    <w:p w14:paraId="07ED6365" w14:textId="77777777" w:rsidR="0095750C" w:rsidRPr="00B17555" w:rsidRDefault="0095750C" w:rsidP="006D52B2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067E61D" w14:textId="77777777" w:rsidR="00BD79FF" w:rsidRPr="00B17555" w:rsidRDefault="00BD79FF" w:rsidP="006D52B2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CF3E563" w14:textId="77777777" w:rsidR="00BD79FF" w:rsidRPr="00B17555" w:rsidRDefault="00BD79FF" w:rsidP="006D52B2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cs-CZ"/>
        </w:rPr>
      </w:pPr>
      <w:r w:rsidRPr="00B17555">
        <w:rPr>
          <w:rFonts w:ascii="Arial" w:eastAsia="Times New Roman" w:hAnsi="Arial" w:cs="Arial"/>
          <w:b/>
          <w:snapToGrid w:val="0"/>
          <w:lang w:eastAsia="cs-CZ"/>
        </w:rPr>
        <w:t xml:space="preserve">Seznam příloh: </w:t>
      </w:r>
    </w:p>
    <w:p w14:paraId="13B3F4BD" w14:textId="77777777" w:rsidR="00BD79FF" w:rsidRPr="00B17555" w:rsidRDefault="00BD79FF" w:rsidP="006D52B2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Příloha č. 1 – Všeobecné nákupní podmínky Kupujícího</w:t>
      </w:r>
    </w:p>
    <w:p w14:paraId="79C0AE1B" w14:textId="77777777" w:rsidR="00BD79FF" w:rsidRPr="00B17555" w:rsidRDefault="00BD79FF" w:rsidP="006D52B2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Příloha č. 2 – Technická specifikace, ceník</w:t>
      </w:r>
    </w:p>
    <w:p w14:paraId="6FE42B88" w14:textId="77777777" w:rsidR="00BD79FF" w:rsidRPr="00B17555" w:rsidRDefault="00BD79FF" w:rsidP="006D52B2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Příloha č. 3 – Základní povinnosti osob vstupujících/vjíždějících do areálu VOP CZ, </w:t>
      </w:r>
      <w:proofErr w:type="spellStart"/>
      <w:r w:rsidRPr="00B17555">
        <w:rPr>
          <w:rFonts w:ascii="Arial" w:eastAsia="Times New Roman" w:hAnsi="Arial" w:cs="Arial"/>
          <w:snapToGrid w:val="0"/>
          <w:lang w:eastAsia="cs-CZ"/>
        </w:rPr>
        <w:t>s.p</w:t>
      </w:r>
      <w:proofErr w:type="spellEnd"/>
      <w:r w:rsidRPr="00B17555">
        <w:rPr>
          <w:rFonts w:ascii="Arial" w:eastAsia="Times New Roman" w:hAnsi="Arial" w:cs="Arial"/>
          <w:snapToGrid w:val="0"/>
          <w:lang w:eastAsia="cs-CZ"/>
        </w:rPr>
        <w:t xml:space="preserve">. </w:t>
      </w:r>
    </w:p>
    <w:p w14:paraId="1F66E5A3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98460FA" w14:textId="77777777" w:rsidR="00BD79FF" w:rsidRPr="00B17555" w:rsidRDefault="00BD79FF" w:rsidP="00B1755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6FB94DE" w14:textId="77777777" w:rsidR="00B44931" w:rsidRPr="00706DD2" w:rsidRDefault="00B44931" w:rsidP="00B44931">
      <w:pPr>
        <w:widowControl w:val="0"/>
        <w:jc w:val="both"/>
        <w:rPr>
          <w:rFonts w:ascii="Arial" w:hAnsi="Arial" w:cs="Arial"/>
          <w:snapToGrid w:val="0"/>
          <w:color w:val="FF0000"/>
        </w:rPr>
      </w:pPr>
      <w:r w:rsidRPr="00706DD2">
        <w:rPr>
          <w:rFonts w:ascii="Arial" w:hAnsi="Arial" w:cs="Arial"/>
          <w:snapToGrid w:val="0"/>
        </w:rPr>
        <w:t>Za Kupujícího:</w:t>
      </w:r>
      <w:r w:rsidRPr="00706DD2">
        <w:rPr>
          <w:rFonts w:ascii="Arial" w:hAnsi="Arial" w:cs="Arial"/>
          <w:snapToGrid w:val="0"/>
        </w:rPr>
        <w:tab/>
        <w:t xml:space="preserve">  </w:t>
      </w:r>
      <w:r w:rsidRPr="00706DD2">
        <w:rPr>
          <w:rFonts w:ascii="Arial" w:hAnsi="Arial" w:cs="Arial"/>
          <w:snapToGrid w:val="0"/>
        </w:rPr>
        <w:tab/>
        <w:t xml:space="preserve"> </w:t>
      </w:r>
      <w:r w:rsidRPr="00706DD2">
        <w:rPr>
          <w:rFonts w:ascii="Arial" w:hAnsi="Arial" w:cs="Arial"/>
          <w:snapToGrid w:val="0"/>
        </w:rPr>
        <w:tab/>
      </w:r>
      <w:r w:rsidRPr="00706DD2">
        <w:rPr>
          <w:rFonts w:ascii="Arial" w:hAnsi="Arial" w:cs="Arial"/>
          <w:snapToGrid w:val="0"/>
        </w:rPr>
        <w:tab/>
      </w:r>
      <w:r w:rsidRPr="00706DD2">
        <w:rPr>
          <w:rFonts w:ascii="Arial" w:hAnsi="Arial" w:cs="Arial"/>
          <w:snapToGrid w:val="0"/>
        </w:rPr>
        <w:tab/>
        <w:t xml:space="preserve">Za Prodávajícího: </w:t>
      </w:r>
    </w:p>
    <w:p w14:paraId="0C8ADAA0" w14:textId="77777777" w:rsidR="00B44931" w:rsidRPr="00706DD2" w:rsidRDefault="00B44931" w:rsidP="00B44931">
      <w:pPr>
        <w:rPr>
          <w:rFonts w:ascii="Arial" w:hAnsi="Arial" w:cs="Arial"/>
          <w:snapToGrid w:val="0"/>
        </w:rPr>
      </w:pPr>
    </w:p>
    <w:p w14:paraId="448F6AC0" w14:textId="77777777" w:rsidR="00B44931" w:rsidRPr="00B44931" w:rsidRDefault="00B44931" w:rsidP="00B44931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B44931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 w:rsidRPr="00B44931">
        <w:rPr>
          <w:rFonts w:ascii="Arial" w:eastAsia="Times New Roman" w:hAnsi="Arial" w:cs="Arial"/>
          <w:snapToGrid w:val="0"/>
          <w:lang w:eastAsia="cs-CZ"/>
        </w:rPr>
        <w:tab/>
      </w:r>
      <w:r w:rsidRPr="00B44931">
        <w:rPr>
          <w:rFonts w:ascii="Arial" w:eastAsia="Times New Roman" w:hAnsi="Arial" w:cs="Arial"/>
          <w:snapToGrid w:val="0"/>
          <w:lang w:eastAsia="cs-CZ"/>
        </w:rPr>
        <w:tab/>
      </w:r>
      <w:r w:rsidRPr="00B44931">
        <w:rPr>
          <w:rFonts w:ascii="Arial" w:eastAsia="Times New Roman" w:hAnsi="Arial" w:cs="Arial"/>
          <w:snapToGrid w:val="0"/>
          <w:lang w:eastAsia="cs-CZ"/>
        </w:rPr>
        <w:tab/>
        <w:t>…………………….</w:t>
      </w:r>
      <w:r w:rsidRPr="00B44931">
        <w:rPr>
          <w:rFonts w:ascii="Arial" w:eastAsia="Times New Roman" w:hAnsi="Arial" w:cs="Arial"/>
          <w:snapToGrid w:val="0"/>
          <w:lang w:eastAsia="cs-CZ"/>
        </w:rPr>
        <w:tab/>
      </w:r>
      <w:r w:rsidRPr="00B44931">
        <w:rPr>
          <w:rFonts w:ascii="Arial" w:eastAsia="Times New Roman" w:hAnsi="Arial" w:cs="Arial"/>
          <w:snapToGrid w:val="0"/>
          <w:lang w:eastAsia="cs-CZ"/>
        </w:rPr>
        <w:tab/>
      </w:r>
    </w:p>
    <w:p w14:paraId="4CFF2C01" w14:textId="77777777" w:rsidR="00B44931" w:rsidRPr="00B44931" w:rsidRDefault="00B44931" w:rsidP="00B44931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B44931">
        <w:rPr>
          <w:rFonts w:ascii="Arial" w:eastAsia="Times New Roman" w:hAnsi="Arial" w:cs="Arial"/>
          <w:snapToGrid w:val="0"/>
          <w:lang w:eastAsia="cs-CZ"/>
        </w:rPr>
        <w:t>Ing. Roman Dudaš</w:t>
      </w:r>
    </w:p>
    <w:p w14:paraId="08D6E63D" w14:textId="22DDEEBD" w:rsidR="00B44931" w:rsidRPr="00B44931" w:rsidRDefault="00011CCC" w:rsidP="00B44931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výkonný ředitel</w:t>
      </w:r>
    </w:p>
    <w:p w14:paraId="374B67BC" w14:textId="77777777" w:rsidR="00B44931" w:rsidRPr="00B44931" w:rsidRDefault="00B44931" w:rsidP="00B44931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B44931">
        <w:rPr>
          <w:rFonts w:ascii="Arial" w:eastAsia="Times New Roman" w:hAnsi="Arial" w:cs="Arial"/>
          <w:snapToGrid w:val="0"/>
          <w:lang w:eastAsia="cs-CZ"/>
        </w:rPr>
        <w:t xml:space="preserve">VOP CZ, </w:t>
      </w:r>
      <w:proofErr w:type="spellStart"/>
      <w:r w:rsidRPr="00B44931">
        <w:rPr>
          <w:rFonts w:ascii="Arial" w:eastAsia="Times New Roman" w:hAnsi="Arial" w:cs="Arial"/>
          <w:snapToGrid w:val="0"/>
          <w:lang w:eastAsia="cs-CZ"/>
        </w:rPr>
        <w:t>s.p</w:t>
      </w:r>
      <w:proofErr w:type="spellEnd"/>
      <w:r w:rsidRPr="00B44931">
        <w:rPr>
          <w:rFonts w:ascii="Arial" w:eastAsia="Times New Roman" w:hAnsi="Arial" w:cs="Arial"/>
          <w:snapToGrid w:val="0"/>
          <w:lang w:eastAsia="cs-CZ"/>
        </w:rPr>
        <w:t>.</w:t>
      </w:r>
    </w:p>
    <w:p w14:paraId="62D76C44" w14:textId="77777777" w:rsidR="00B44931" w:rsidRPr="00B44931" w:rsidRDefault="00B44931" w:rsidP="00B44931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D6145CA" w14:textId="77777777" w:rsidR="00B44931" w:rsidRPr="00B44931" w:rsidRDefault="00B44931" w:rsidP="00B44931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563474E" w14:textId="77777777" w:rsidR="00C01681" w:rsidRPr="00D275B1" w:rsidRDefault="00C01681" w:rsidP="00D275B1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D275B1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 w:rsidRPr="00D275B1">
        <w:rPr>
          <w:rFonts w:ascii="Arial" w:eastAsia="Times New Roman" w:hAnsi="Arial" w:cs="Arial"/>
          <w:snapToGrid w:val="0"/>
          <w:lang w:eastAsia="cs-CZ"/>
        </w:rPr>
        <w:tab/>
      </w:r>
      <w:r w:rsidRPr="00D275B1">
        <w:rPr>
          <w:rFonts w:ascii="Arial" w:eastAsia="Times New Roman" w:hAnsi="Arial" w:cs="Arial"/>
          <w:snapToGrid w:val="0"/>
          <w:lang w:eastAsia="cs-CZ"/>
        </w:rPr>
        <w:tab/>
      </w:r>
      <w:r w:rsidRPr="00D275B1">
        <w:rPr>
          <w:rFonts w:ascii="Arial" w:eastAsia="Times New Roman" w:hAnsi="Arial" w:cs="Arial"/>
          <w:snapToGrid w:val="0"/>
          <w:lang w:eastAsia="cs-CZ"/>
        </w:rPr>
        <w:tab/>
      </w:r>
    </w:p>
    <w:p w14:paraId="0CB3625E" w14:textId="77777777" w:rsidR="00C01681" w:rsidRPr="00EA403A" w:rsidRDefault="00C01681" w:rsidP="00EA403A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EA403A">
        <w:rPr>
          <w:rFonts w:ascii="Arial" w:eastAsia="Times New Roman" w:hAnsi="Arial" w:cs="Arial"/>
          <w:snapToGrid w:val="0"/>
          <w:lang w:eastAsia="cs-CZ"/>
        </w:rPr>
        <w:t>Ing. Vlastimil Navrátil, MBA</w:t>
      </w:r>
      <w:r w:rsidRPr="00EA403A">
        <w:rPr>
          <w:rFonts w:ascii="Arial" w:eastAsia="Times New Roman" w:hAnsi="Arial" w:cs="Arial"/>
          <w:snapToGrid w:val="0"/>
          <w:lang w:eastAsia="cs-CZ"/>
        </w:rPr>
        <w:tab/>
      </w:r>
      <w:r w:rsidRPr="00EA403A">
        <w:rPr>
          <w:rFonts w:ascii="Arial" w:eastAsia="Times New Roman" w:hAnsi="Arial" w:cs="Arial"/>
          <w:snapToGrid w:val="0"/>
          <w:lang w:eastAsia="cs-CZ"/>
        </w:rPr>
        <w:tab/>
      </w:r>
      <w:r w:rsidRPr="00EA403A">
        <w:rPr>
          <w:rFonts w:ascii="Arial" w:eastAsia="Times New Roman" w:hAnsi="Arial" w:cs="Arial"/>
          <w:snapToGrid w:val="0"/>
          <w:lang w:eastAsia="cs-CZ"/>
        </w:rPr>
        <w:tab/>
      </w:r>
      <w:r w:rsidRPr="00EA403A">
        <w:rPr>
          <w:rFonts w:ascii="Arial" w:eastAsia="Times New Roman" w:hAnsi="Arial" w:cs="Arial"/>
          <w:snapToGrid w:val="0"/>
          <w:lang w:eastAsia="cs-CZ"/>
        </w:rPr>
        <w:tab/>
      </w:r>
      <w:r w:rsidRPr="00EA403A">
        <w:rPr>
          <w:rFonts w:ascii="Arial" w:eastAsia="Times New Roman" w:hAnsi="Arial" w:cs="Arial"/>
          <w:snapToGrid w:val="0"/>
          <w:lang w:eastAsia="cs-CZ"/>
        </w:rPr>
        <w:tab/>
      </w:r>
    </w:p>
    <w:p w14:paraId="58D15A42" w14:textId="77777777" w:rsidR="00C01681" w:rsidRPr="00EA403A" w:rsidRDefault="00C01681" w:rsidP="00EA403A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EA403A">
        <w:rPr>
          <w:rFonts w:ascii="Arial" w:eastAsia="Times New Roman" w:hAnsi="Arial" w:cs="Arial"/>
          <w:snapToGrid w:val="0"/>
          <w:lang w:eastAsia="cs-CZ"/>
        </w:rPr>
        <w:t>ředitel podniku</w:t>
      </w:r>
      <w:r w:rsidRPr="00EA403A">
        <w:rPr>
          <w:rFonts w:ascii="Arial" w:eastAsia="Times New Roman" w:hAnsi="Arial" w:cs="Arial"/>
          <w:snapToGrid w:val="0"/>
          <w:lang w:eastAsia="cs-CZ"/>
        </w:rPr>
        <w:tab/>
      </w:r>
      <w:r w:rsidRPr="00EA403A">
        <w:rPr>
          <w:rFonts w:ascii="Arial" w:eastAsia="Times New Roman" w:hAnsi="Arial" w:cs="Arial"/>
          <w:snapToGrid w:val="0"/>
          <w:lang w:eastAsia="cs-CZ"/>
        </w:rPr>
        <w:tab/>
      </w:r>
      <w:r w:rsidRPr="00EA403A">
        <w:rPr>
          <w:rFonts w:ascii="Arial" w:eastAsia="Times New Roman" w:hAnsi="Arial" w:cs="Arial"/>
          <w:snapToGrid w:val="0"/>
          <w:lang w:eastAsia="cs-CZ"/>
        </w:rPr>
        <w:tab/>
      </w:r>
      <w:r w:rsidRPr="00EA403A">
        <w:rPr>
          <w:rFonts w:ascii="Arial" w:eastAsia="Times New Roman" w:hAnsi="Arial" w:cs="Arial"/>
          <w:snapToGrid w:val="0"/>
          <w:lang w:eastAsia="cs-CZ"/>
        </w:rPr>
        <w:tab/>
      </w:r>
      <w:r w:rsidRPr="00EA403A">
        <w:rPr>
          <w:rFonts w:ascii="Arial" w:eastAsia="Times New Roman" w:hAnsi="Arial" w:cs="Arial"/>
          <w:snapToGrid w:val="0"/>
          <w:lang w:eastAsia="cs-CZ"/>
        </w:rPr>
        <w:tab/>
      </w:r>
      <w:r w:rsidRPr="00EA403A">
        <w:rPr>
          <w:rFonts w:ascii="Arial" w:eastAsia="Times New Roman" w:hAnsi="Arial" w:cs="Arial"/>
          <w:snapToGrid w:val="0"/>
          <w:lang w:eastAsia="cs-CZ"/>
        </w:rPr>
        <w:tab/>
      </w:r>
    </w:p>
    <w:p w14:paraId="728072F6" w14:textId="77777777" w:rsidR="00C01681" w:rsidRPr="00EA403A" w:rsidRDefault="00C01681" w:rsidP="00EA403A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EA403A">
        <w:rPr>
          <w:rFonts w:ascii="Arial" w:eastAsia="Times New Roman" w:hAnsi="Arial" w:cs="Arial"/>
          <w:snapToGrid w:val="0"/>
          <w:lang w:eastAsia="cs-CZ"/>
        </w:rPr>
        <w:t xml:space="preserve">VOP CZ, </w:t>
      </w:r>
      <w:proofErr w:type="spellStart"/>
      <w:r w:rsidRPr="00EA403A">
        <w:rPr>
          <w:rFonts w:ascii="Arial" w:eastAsia="Times New Roman" w:hAnsi="Arial" w:cs="Arial"/>
          <w:snapToGrid w:val="0"/>
          <w:lang w:eastAsia="cs-CZ"/>
        </w:rPr>
        <w:t>s.p</w:t>
      </w:r>
      <w:proofErr w:type="spellEnd"/>
      <w:r w:rsidRPr="00EA403A">
        <w:rPr>
          <w:rFonts w:ascii="Arial" w:eastAsia="Times New Roman" w:hAnsi="Arial" w:cs="Arial"/>
          <w:snapToGrid w:val="0"/>
          <w:lang w:eastAsia="cs-CZ"/>
        </w:rPr>
        <w:t>.</w:t>
      </w:r>
    </w:p>
    <w:p w14:paraId="4A1886DF" w14:textId="2EA3B287" w:rsidR="003063E7" w:rsidRPr="00526537" w:rsidRDefault="00C01681" w:rsidP="003063E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A264A7">
        <w:rPr>
          <w:rFonts w:ascii="Arial" w:hAnsi="Arial" w:cs="Arial"/>
          <w:snapToGrid w:val="0"/>
          <w:sz w:val="20"/>
          <w:szCs w:val="20"/>
        </w:rPr>
        <w:tab/>
      </w:r>
      <w:r w:rsidRPr="00A264A7">
        <w:rPr>
          <w:rFonts w:ascii="Arial" w:hAnsi="Arial" w:cs="Arial"/>
          <w:snapToGrid w:val="0"/>
          <w:sz w:val="20"/>
          <w:szCs w:val="20"/>
        </w:rPr>
        <w:tab/>
      </w:r>
      <w:r w:rsidRPr="00A264A7">
        <w:rPr>
          <w:rFonts w:ascii="Arial" w:hAnsi="Arial" w:cs="Arial"/>
          <w:snapToGrid w:val="0"/>
          <w:sz w:val="20"/>
          <w:szCs w:val="20"/>
        </w:rPr>
        <w:tab/>
      </w:r>
    </w:p>
    <w:p w14:paraId="29FB03F0" w14:textId="77777777" w:rsidR="003063E7" w:rsidRPr="00526537" w:rsidRDefault="003063E7" w:rsidP="003063E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DD2C962" w14:textId="77777777" w:rsidR="003063E7" w:rsidRPr="00B17555" w:rsidRDefault="003063E7" w:rsidP="003063E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sectPr w:rsidR="003063E7" w:rsidRPr="00B1755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9CCCEE" w14:textId="77777777" w:rsidR="00D96A5D" w:rsidRDefault="00D96A5D">
      <w:pPr>
        <w:spacing w:after="0" w:line="240" w:lineRule="auto"/>
      </w:pPr>
      <w:r>
        <w:separator/>
      </w:r>
    </w:p>
  </w:endnote>
  <w:endnote w:type="continuationSeparator" w:id="0">
    <w:p w14:paraId="37AEB19D" w14:textId="77777777" w:rsidR="00D96A5D" w:rsidRDefault="00D96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2946678"/>
      <w:docPartObj>
        <w:docPartGallery w:val="Page Numbers (Bottom of Page)"/>
        <w:docPartUnique/>
      </w:docPartObj>
    </w:sdtPr>
    <w:sdtEndPr/>
    <w:sdtContent>
      <w:p w14:paraId="3206D118" w14:textId="77777777" w:rsidR="00BA7B06" w:rsidRDefault="00FA3AE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9064E1" w14:textId="77777777" w:rsidR="00BA7B06" w:rsidRDefault="00BA7B0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4222B" w14:textId="77777777" w:rsidR="00D96A5D" w:rsidRDefault="00D96A5D">
      <w:pPr>
        <w:spacing w:after="0" w:line="240" w:lineRule="auto"/>
      </w:pPr>
      <w:r>
        <w:separator/>
      </w:r>
    </w:p>
  </w:footnote>
  <w:footnote w:type="continuationSeparator" w:id="0">
    <w:p w14:paraId="14C86C50" w14:textId="77777777" w:rsidR="00D96A5D" w:rsidRDefault="00D96A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358018E"/>
    <w:multiLevelType w:val="multilevel"/>
    <w:tmpl w:val="8A3A4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69D673A"/>
    <w:multiLevelType w:val="hybridMultilevel"/>
    <w:tmpl w:val="372CDA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DC2A07"/>
    <w:multiLevelType w:val="hybridMultilevel"/>
    <w:tmpl w:val="B4220C10"/>
    <w:lvl w:ilvl="0" w:tplc="B8A2C3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3085E10"/>
    <w:multiLevelType w:val="multilevel"/>
    <w:tmpl w:val="F31E8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5B44B1"/>
    <w:multiLevelType w:val="hybridMultilevel"/>
    <w:tmpl w:val="07AA4B8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E0684"/>
    <w:multiLevelType w:val="hybridMultilevel"/>
    <w:tmpl w:val="8FEE2538"/>
    <w:lvl w:ilvl="0" w:tplc="7BEA28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7951D2"/>
    <w:multiLevelType w:val="hybridMultilevel"/>
    <w:tmpl w:val="37CAD1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6A733A1"/>
    <w:multiLevelType w:val="hybridMultilevel"/>
    <w:tmpl w:val="E9283C80"/>
    <w:lvl w:ilvl="0" w:tplc="AD24E5E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35256468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674646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218056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784008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45581481">
    <w:abstractNumId w:val="1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33591509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480986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765575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67629947">
    <w:abstractNumId w:val="4"/>
  </w:num>
  <w:num w:numId="10" w16cid:durableId="9737506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674921">
    <w:abstractNumId w:val="5"/>
  </w:num>
  <w:num w:numId="12" w16cid:durableId="1420058925">
    <w:abstractNumId w:val="6"/>
  </w:num>
  <w:num w:numId="13" w16cid:durableId="658729633">
    <w:abstractNumId w:val="0"/>
  </w:num>
  <w:num w:numId="14" w16cid:durableId="1740975400">
    <w:abstractNumId w:val="10"/>
  </w:num>
  <w:num w:numId="15" w16cid:durableId="1194266728">
    <w:abstractNumId w:val="1"/>
  </w:num>
  <w:num w:numId="16" w16cid:durableId="14382460">
    <w:abstractNumId w:val="2"/>
  </w:num>
  <w:num w:numId="17" w16cid:durableId="1161770727">
    <w:abstractNumId w:val="7"/>
  </w:num>
  <w:num w:numId="18" w16cid:durableId="596869103">
    <w:abstractNumId w:val="16"/>
  </w:num>
  <w:num w:numId="19" w16cid:durableId="9784617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9FF"/>
    <w:rsid w:val="00011CCC"/>
    <w:rsid w:val="00015CF5"/>
    <w:rsid w:val="0004532B"/>
    <w:rsid w:val="000514E6"/>
    <w:rsid w:val="00070135"/>
    <w:rsid w:val="000B3E3E"/>
    <w:rsid w:val="000B5960"/>
    <w:rsid w:val="00105FDB"/>
    <w:rsid w:val="00133ADD"/>
    <w:rsid w:val="001419E7"/>
    <w:rsid w:val="00144B48"/>
    <w:rsid w:val="00145EC8"/>
    <w:rsid w:val="001853EF"/>
    <w:rsid w:val="00187172"/>
    <w:rsid w:val="001B172D"/>
    <w:rsid w:val="001B4D18"/>
    <w:rsid w:val="001D1EDD"/>
    <w:rsid w:val="00230916"/>
    <w:rsid w:val="00245330"/>
    <w:rsid w:val="00245A23"/>
    <w:rsid w:val="0029017E"/>
    <w:rsid w:val="002F00F6"/>
    <w:rsid w:val="003063E7"/>
    <w:rsid w:val="00306F5F"/>
    <w:rsid w:val="00313DC3"/>
    <w:rsid w:val="003324A9"/>
    <w:rsid w:val="003324C2"/>
    <w:rsid w:val="003608D9"/>
    <w:rsid w:val="003646D9"/>
    <w:rsid w:val="00366DBD"/>
    <w:rsid w:val="003824A9"/>
    <w:rsid w:val="00393478"/>
    <w:rsid w:val="003F589E"/>
    <w:rsid w:val="00405DE6"/>
    <w:rsid w:val="004523AD"/>
    <w:rsid w:val="00486853"/>
    <w:rsid w:val="004F1461"/>
    <w:rsid w:val="004F6DB0"/>
    <w:rsid w:val="00503063"/>
    <w:rsid w:val="0052536C"/>
    <w:rsid w:val="00527416"/>
    <w:rsid w:val="00552E83"/>
    <w:rsid w:val="00555F56"/>
    <w:rsid w:val="0056358F"/>
    <w:rsid w:val="00593558"/>
    <w:rsid w:val="005A113E"/>
    <w:rsid w:val="005A4CC7"/>
    <w:rsid w:val="005A5D56"/>
    <w:rsid w:val="005F4D40"/>
    <w:rsid w:val="005F6159"/>
    <w:rsid w:val="00614A1A"/>
    <w:rsid w:val="00636959"/>
    <w:rsid w:val="00680767"/>
    <w:rsid w:val="006A1E9D"/>
    <w:rsid w:val="006A60BC"/>
    <w:rsid w:val="006D52B2"/>
    <w:rsid w:val="006D6C35"/>
    <w:rsid w:val="00705B83"/>
    <w:rsid w:val="00717A27"/>
    <w:rsid w:val="0072019C"/>
    <w:rsid w:val="00735256"/>
    <w:rsid w:val="00740618"/>
    <w:rsid w:val="007758B9"/>
    <w:rsid w:val="007E47C6"/>
    <w:rsid w:val="008067C9"/>
    <w:rsid w:val="0083705D"/>
    <w:rsid w:val="00837104"/>
    <w:rsid w:val="008405F9"/>
    <w:rsid w:val="008667B2"/>
    <w:rsid w:val="0087393C"/>
    <w:rsid w:val="00895A4A"/>
    <w:rsid w:val="008974BD"/>
    <w:rsid w:val="008D537C"/>
    <w:rsid w:val="00900FD0"/>
    <w:rsid w:val="0091080F"/>
    <w:rsid w:val="00921524"/>
    <w:rsid w:val="009558D6"/>
    <w:rsid w:val="0095750C"/>
    <w:rsid w:val="00963172"/>
    <w:rsid w:val="00963A0D"/>
    <w:rsid w:val="0096523D"/>
    <w:rsid w:val="00996B3C"/>
    <w:rsid w:val="009A6810"/>
    <w:rsid w:val="009C3F78"/>
    <w:rsid w:val="009E146E"/>
    <w:rsid w:val="009E20A6"/>
    <w:rsid w:val="00A5673F"/>
    <w:rsid w:val="00A82A57"/>
    <w:rsid w:val="00A833C3"/>
    <w:rsid w:val="00AA57B6"/>
    <w:rsid w:val="00AE18D1"/>
    <w:rsid w:val="00AF0FD3"/>
    <w:rsid w:val="00B057D9"/>
    <w:rsid w:val="00B17555"/>
    <w:rsid w:val="00B17B62"/>
    <w:rsid w:val="00B30280"/>
    <w:rsid w:val="00B44931"/>
    <w:rsid w:val="00B47AD9"/>
    <w:rsid w:val="00B5444F"/>
    <w:rsid w:val="00B6721C"/>
    <w:rsid w:val="00B75E51"/>
    <w:rsid w:val="00B91A4C"/>
    <w:rsid w:val="00BA1C86"/>
    <w:rsid w:val="00BA2338"/>
    <w:rsid w:val="00BA7B06"/>
    <w:rsid w:val="00BC53EA"/>
    <w:rsid w:val="00BD0899"/>
    <w:rsid w:val="00BD79FF"/>
    <w:rsid w:val="00BE1ADA"/>
    <w:rsid w:val="00BE64B6"/>
    <w:rsid w:val="00C01681"/>
    <w:rsid w:val="00C2729D"/>
    <w:rsid w:val="00C31656"/>
    <w:rsid w:val="00C6363D"/>
    <w:rsid w:val="00C9460E"/>
    <w:rsid w:val="00C96595"/>
    <w:rsid w:val="00CA2F17"/>
    <w:rsid w:val="00CA6C66"/>
    <w:rsid w:val="00CE3C44"/>
    <w:rsid w:val="00CF2F3A"/>
    <w:rsid w:val="00D275B1"/>
    <w:rsid w:val="00D47C4A"/>
    <w:rsid w:val="00D57CF0"/>
    <w:rsid w:val="00D84064"/>
    <w:rsid w:val="00D84E0A"/>
    <w:rsid w:val="00D945F5"/>
    <w:rsid w:val="00D96A5D"/>
    <w:rsid w:val="00DF326A"/>
    <w:rsid w:val="00DF5BC5"/>
    <w:rsid w:val="00DF7655"/>
    <w:rsid w:val="00E07A80"/>
    <w:rsid w:val="00E54171"/>
    <w:rsid w:val="00E56CFD"/>
    <w:rsid w:val="00E604A7"/>
    <w:rsid w:val="00E61990"/>
    <w:rsid w:val="00E657B8"/>
    <w:rsid w:val="00EA081D"/>
    <w:rsid w:val="00EA403A"/>
    <w:rsid w:val="00F42719"/>
    <w:rsid w:val="00F5388B"/>
    <w:rsid w:val="00F5634B"/>
    <w:rsid w:val="00F67659"/>
    <w:rsid w:val="00F845F7"/>
    <w:rsid w:val="00F85D79"/>
    <w:rsid w:val="00FA3AED"/>
    <w:rsid w:val="00FA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EE1A3"/>
  <w15:chartTrackingRefBased/>
  <w15:docId w15:val="{CD88A241-FAE3-4BDD-A1E5-A880B2BF3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47C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D79FF"/>
    <w:pPr>
      <w:spacing w:line="256" w:lineRule="auto"/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BD7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79FF"/>
  </w:style>
  <w:style w:type="character" w:styleId="Hypertextovodkaz">
    <w:name w:val="Hyperlink"/>
    <w:basedOn w:val="Standardnpsmoodstavce"/>
    <w:uiPriority w:val="99"/>
    <w:unhideWhenUsed/>
    <w:rsid w:val="00BD79FF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45EC8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105FDB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105F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05FD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05FD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5F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5F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..........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..........@vop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5</Pages>
  <Words>1607</Words>
  <Characters>9487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Brandová</dc:creator>
  <cp:keywords/>
  <dc:description/>
  <cp:lastModifiedBy>Viktoria Horáková</cp:lastModifiedBy>
  <cp:revision>8</cp:revision>
  <cp:lastPrinted>2022-09-01T13:03:00Z</cp:lastPrinted>
  <dcterms:created xsi:type="dcterms:W3CDTF">2025-09-15T05:34:00Z</dcterms:created>
  <dcterms:modified xsi:type="dcterms:W3CDTF">2025-10-03T06:12:00Z</dcterms:modified>
</cp:coreProperties>
</file>